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E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 w:rsidRPr="00433114">
        <w:rPr>
          <w:rFonts w:ascii="Times New Roman" w:hAnsi="Times New Roman" w:cs="Times New Roman"/>
          <w:lang w:val="sr-Cyrl-RS"/>
        </w:rPr>
        <w:t>Р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п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б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л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к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а С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р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б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ј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33114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ОПШТИНА ЛАЈКОВАЦ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 ОПШТИНЕ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Број:________________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Датум:2</w:t>
      </w:r>
      <w:r w:rsidR="00D62934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sr-Cyrl-RS"/>
        </w:rPr>
        <w:t>.01.201</w:t>
      </w:r>
      <w:r w:rsidR="00D62934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sr-Cyrl-RS"/>
        </w:rPr>
        <w:t>.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  а  ј  к  о  в  а  ц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__________________________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__________________________ 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Предмет: Позив за достављање 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понуде о депоновању средстава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Оптштина Лајковац је заинтересована да расположива средства свог Консолидованог рачуна трезора депонује на одређено време до </w:t>
      </w:r>
      <w:r w:rsidR="00D62934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sr-Cyrl-RS"/>
        </w:rPr>
        <w:t xml:space="preserve"> месец</w:t>
      </w:r>
      <w:r w:rsidR="00D62934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,односно до краја 201</w:t>
      </w:r>
      <w:r w:rsidR="00D62934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>. године.</w:t>
      </w:r>
    </w:p>
    <w:p w:rsidR="00433114" w:rsidRDefault="00433114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С тим у вези упућујемо  позив  за достављање </w:t>
      </w:r>
      <w:r w:rsidR="00813F93">
        <w:rPr>
          <w:rFonts w:ascii="Times New Roman" w:hAnsi="Times New Roman" w:cs="Times New Roman"/>
          <w:lang w:val="sr-Cyrl-RS"/>
        </w:rPr>
        <w:t>В</w:t>
      </w:r>
      <w:r>
        <w:rPr>
          <w:rFonts w:ascii="Times New Roman" w:hAnsi="Times New Roman" w:cs="Times New Roman"/>
          <w:lang w:val="sr-Cyrl-RS"/>
        </w:rPr>
        <w:t>аше понуде о висини каматне стопе за депонована средст</w:t>
      </w:r>
      <w:r w:rsidR="00813F93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>ва по виђењу-„</w:t>
      </w:r>
      <w:r w:rsidR="00896B0C">
        <w:rPr>
          <w:rFonts w:ascii="Times New Roman" w:hAnsi="Times New Roman" w:cs="Times New Roman"/>
          <w:lang w:val="sr-Cyrl-RS"/>
        </w:rPr>
        <w:t>дневно ноћно п</w:t>
      </w:r>
      <w:r>
        <w:rPr>
          <w:rFonts w:ascii="Times New Roman" w:hAnsi="Times New Roman" w:cs="Times New Roman"/>
          <w:lang w:val="sr-Cyrl-RS"/>
        </w:rPr>
        <w:t>окриће“.</w:t>
      </w:r>
    </w:p>
    <w:p w:rsidR="00433114" w:rsidRPr="00C474F3" w:rsidRDefault="00433114" w:rsidP="004331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</w:t>
      </w:r>
      <w:r w:rsidR="00896B0C">
        <w:rPr>
          <w:rFonts w:ascii="Times New Roman" w:hAnsi="Times New Roman" w:cs="Times New Roman"/>
          <w:lang w:val="sr-Cyrl-RS"/>
        </w:rPr>
        <w:t xml:space="preserve"> </w:t>
      </w:r>
      <w:r w:rsidR="00C474F3">
        <w:rPr>
          <w:rFonts w:ascii="Times New Roman" w:hAnsi="Times New Roman" w:cs="Times New Roman"/>
        </w:rPr>
        <w:t xml:space="preserve">  </w:t>
      </w:r>
      <w:r w:rsidR="00C474F3">
        <w:rPr>
          <w:rFonts w:ascii="Times New Roman" w:hAnsi="Times New Roman" w:cs="Times New Roman"/>
          <w:lang w:val="sr-Cyrl-RS"/>
        </w:rPr>
        <w:t xml:space="preserve">Образац понуде у електронском облику може се преузети са сајта општине </w:t>
      </w:r>
      <w:r w:rsidR="00C474F3">
        <w:rPr>
          <w:rFonts w:ascii="Times New Roman" w:hAnsi="Times New Roman" w:cs="Times New Roman"/>
        </w:rPr>
        <w:t>www.lajkovac.org.rs</w:t>
      </w: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Услови:</w:t>
      </w: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896B0C" w:rsidRPr="00896B0C" w:rsidRDefault="00896B0C" w:rsidP="00896B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 w:rsidRPr="00896B0C">
        <w:rPr>
          <w:rFonts w:ascii="Times New Roman" w:hAnsi="Times New Roman" w:cs="Times New Roman"/>
          <w:lang w:val="sr-Cyrl-RS"/>
        </w:rPr>
        <w:t>Банка мора да</w:t>
      </w:r>
      <w:r>
        <w:rPr>
          <w:rFonts w:ascii="Times New Roman" w:hAnsi="Times New Roman" w:cs="Times New Roman"/>
          <w:lang w:val="sr-Cyrl-RS"/>
        </w:rPr>
        <w:t xml:space="preserve"> и</w:t>
      </w:r>
      <w:r w:rsidRPr="00896B0C">
        <w:rPr>
          <w:rFonts w:ascii="Times New Roman" w:hAnsi="Times New Roman" w:cs="Times New Roman"/>
          <w:lang w:val="sr-Cyrl-RS"/>
        </w:rPr>
        <w:t>спуњава  услове по Закону о банкама</w:t>
      </w:r>
      <w:r>
        <w:rPr>
          <w:rFonts w:ascii="Times New Roman" w:hAnsi="Times New Roman" w:cs="Times New Roman"/>
          <w:lang w:val="sr-Cyrl-RS"/>
        </w:rPr>
        <w:t xml:space="preserve">   </w:t>
      </w:r>
      <w:r w:rsidRPr="00896B0C">
        <w:rPr>
          <w:rFonts w:ascii="Times New Roman" w:hAnsi="Times New Roman" w:cs="Times New Roman"/>
          <w:lang w:val="sr-Cyrl-RS"/>
        </w:rPr>
        <w:t>и услове по чл.</w:t>
      </w:r>
      <w:r w:rsidR="00D62934">
        <w:rPr>
          <w:rFonts w:ascii="Times New Roman" w:hAnsi="Times New Roman" w:cs="Times New Roman"/>
          <w:lang w:val="sr-Cyrl-RS"/>
        </w:rPr>
        <w:t>75</w:t>
      </w:r>
      <w:r w:rsidRPr="00896B0C">
        <w:rPr>
          <w:rFonts w:ascii="Times New Roman" w:hAnsi="Times New Roman" w:cs="Times New Roman"/>
          <w:lang w:val="sr-Cyrl-RS"/>
        </w:rPr>
        <w:t>.закона о јавним набавкама.</w:t>
      </w: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</w:t>
      </w: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-  Понуђена камата не може бити нижа од есконтне стопе НБС сагласно члану 37.став 1. Закона о јавном дугу</w:t>
      </w: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</w:p>
    <w:p w:rsidR="00896B0C" w:rsidRDefault="00896B0C" w:rsidP="00896B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Камата на депонована средства обрачунава се и плаћа </w:t>
      </w:r>
      <w:r w:rsidR="00D62934">
        <w:rPr>
          <w:rFonts w:ascii="Times New Roman" w:hAnsi="Times New Roman" w:cs="Times New Roman"/>
          <w:lang w:val="sr-Cyrl-RS"/>
        </w:rPr>
        <w:t>до</w:t>
      </w:r>
      <w:r>
        <w:rPr>
          <w:rFonts w:ascii="Times New Roman" w:hAnsi="Times New Roman" w:cs="Times New Roman"/>
          <w:lang w:val="sr-Cyrl-RS"/>
        </w:rPr>
        <w:t xml:space="preserve"> крај</w:t>
      </w:r>
      <w:r w:rsidR="00D62934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>текућег месеца.</w:t>
      </w:r>
    </w:p>
    <w:p w:rsidR="00F7365D" w:rsidRDefault="00F7365D" w:rsidP="00F7365D">
      <w:pPr>
        <w:pStyle w:val="ListParagraph"/>
        <w:spacing w:after="0"/>
        <w:rPr>
          <w:rFonts w:ascii="Times New Roman" w:hAnsi="Times New Roman" w:cs="Times New Roman"/>
          <w:lang w:val="sr-Cyrl-RS"/>
        </w:rPr>
      </w:pPr>
    </w:p>
    <w:p w:rsidR="00F7365D" w:rsidRDefault="00F7365D" w:rsidP="00F7365D">
      <w:pPr>
        <w:pStyle w:val="ListParagraph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Критеријуми за избор најповољније понуде:</w:t>
      </w:r>
    </w:p>
    <w:p w:rsidR="00F7365D" w:rsidRDefault="00F7365D" w:rsidP="00F7365D">
      <w:pPr>
        <w:pStyle w:val="ListParagraph"/>
        <w:spacing w:after="0"/>
        <w:rPr>
          <w:rFonts w:ascii="Times New Roman" w:hAnsi="Times New Roman" w:cs="Times New Roman"/>
          <w:lang w:val="sr-Cyrl-RS"/>
        </w:rPr>
      </w:pPr>
    </w:p>
    <w:p w:rsidR="00F7365D" w:rsidRDefault="00F7365D" w:rsidP="00F7365D">
      <w:pPr>
        <w:pStyle w:val="ListParagraph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-Висина понуђене камате</w:t>
      </w:r>
      <w:r w:rsidR="00D62934">
        <w:rPr>
          <w:rFonts w:ascii="Times New Roman" w:hAnsi="Times New Roman" w:cs="Times New Roman"/>
          <w:lang w:val="sr-Cyrl-RS"/>
        </w:rPr>
        <w:t xml:space="preserve"> и метод обрачуна</w:t>
      </w:r>
    </w:p>
    <w:p w:rsidR="00F7365D" w:rsidRPr="00896B0C" w:rsidRDefault="00F7365D" w:rsidP="00F7365D">
      <w:pPr>
        <w:pStyle w:val="ListParagraph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-Други ефекти утицаја банке на приход буџета општине(порез на зараде,комунална такса, кредитирање привреде-без јавног сектора,пољопривреде и грађана на територији општине(не укључујући  јавни сектора</w:t>
      </w:r>
      <w:r w:rsidR="00480E3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 др.)</w:t>
      </w:r>
    </w:p>
    <w:p w:rsidR="00896B0C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</w:p>
    <w:p w:rsidR="00433114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Вашу понуду доставите на обрасцу понуде  датом у прилогу овог позива.</w:t>
      </w:r>
    </w:p>
    <w:p w:rsidR="00C94F13" w:rsidRDefault="00896B0C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Каматну стопу у понуди искажите на годишњем нивоу а износ прерачунате камате у обрасцу понуде на нивоу камате за један месец за сваки </w:t>
      </w:r>
      <w:r w:rsidR="00C94F13">
        <w:rPr>
          <w:rFonts w:ascii="Times New Roman" w:hAnsi="Times New Roman" w:cs="Times New Roman"/>
          <w:lang w:val="sr-Cyrl-RS"/>
        </w:rPr>
        <w:t xml:space="preserve">од </w:t>
      </w:r>
      <w:r w:rsidR="002B0100">
        <w:rPr>
          <w:rFonts w:ascii="Times New Roman" w:hAnsi="Times New Roman" w:cs="Times New Roman"/>
          <w:lang w:val="sr-Cyrl-RS"/>
        </w:rPr>
        <w:t>наведени</w:t>
      </w:r>
      <w:r w:rsidR="00C94F13">
        <w:rPr>
          <w:rFonts w:ascii="Times New Roman" w:hAnsi="Times New Roman" w:cs="Times New Roman"/>
          <w:lang w:val="sr-Cyrl-RS"/>
        </w:rPr>
        <w:t>х</w:t>
      </w:r>
      <w:r w:rsidR="002B010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износ</w:t>
      </w:r>
      <w:r w:rsidR="00C94F13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 депонованих средстава</w:t>
      </w:r>
      <w:r w:rsidR="00C94F13">
        <w:rPr>
          <w:rFonts w:ascii="Times New Roman" w:hAnsi="Times New Roman" w:cs="Times New Roman"/>
          <w:lang w:val="sr-Cyrl-RS"/>
        </w:rPr>
        <w:t>.</w:t>
      </w:r>
    </w:p>
    <w:p w:rsidR="00C94F13" w:rsidRDefault="00C94F13" w:rsidP="00433114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Уз понуду доставити и следеће:</w:t>
      </w:r>
    </w:p>
    <w:p w:rsidR="00C94F13" w:rsidRDefault="00C94F13" w:rsidP="00C94F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Оснивачки акт банке и извод из регистра надлежног органа</w:t>
      </w:r>
    </w:p>
    <w:p w:rsidR="00C94F13" w:rsidRDefault="00C94F13" w:rsidP="00C94F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Важећу дозволу за обављање делатности, издату од стране надлежног органа</w:t>
      </w:r>
    </w:p>
    <w:p w:rsidR="00C94F13" w:rsidRDefault="00C94F13" w:rsidP="00C94F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Образац БОН за јавне набавке</w:t>
      </w:r>
    </w:p>
    <w:p w:rsidR="00C94F13" w:rsidRDefault="00F7365D" w:rsidP="00C94F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Обавезујући п</w:t>
      </w:r>
      <w:r w:rsidR="00C94F13">
        <w:rPr>
          <w:rFonts w:ascii="Times New Roman" w:hAnsi="Times New Roman" w:cs="Times New Roman"/>
          <w:lang w:val="sr-Cyrl-RS"/>
        </w:rPr>
        <w:t>редлог Уговора</w:t>
      </w:r>
      <w:r>
        <w:rPr>
          <w:rFonts w:ascii="Times New Roman" w:hAnsi="Times New Roman" w:cs="Times New Roman"/>
          <w:lang w:val="sr-Cyrl-RS"/>
        </w:rPr>
        <w:t xml:space="preserve"> о депоновању средстава</w:t>
      </w:r>
    </w:p>
    <w:p w:rsidR="00C94F13" w:rsidRDefault="00C94F13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896B0C" w:rsidRDefault="00C94F13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Понуду доставити у затвореној коверти на адресу Општина Лајковац</w:t>
      </w:r>
      <w:r w:rsidR="00896B0C" w:rsidRPr="00C94F13">
        <w:rPr>
          <w:rFonts w:ascii="Times New Roman" w:hAnsi="Times New Roman" w:cs="Times New Roman"/>
          <w:lang w:val="sr-Cyrl-RS"/>
        </w:rPr>
        <w:t xml:space="preserve"> </w:t>
      </w:r>
      <w:r w:rsidR="00F7365D">
        <w:rPr>
          <w:rFonts w:ascii="Times New Roman" w:hAnsi="Times New Roman" w:cs="Times New Roman"/>
          <w:lang w:val="sr-Cyrl-RS"/>
        </w:rPr>
        <w:t xml:space="preserve">–Општинска управа-Одељење за буџет и фнансије,ул.Омладински трг.бр.1,14224 Лајковац најкасније до </w:t>
      </w:r>
      <w:r w:rsidR="00524651">
        <w:rPr>
          <w:rFonts w:ascii="Times New Roman" w:hAnsi="Times New Roman" w:cs="Times New Roman"/>
          <w:lang w:val="en-US"/>
        </w:rPr>
        <w:t>05</w:t>
      </w:r>
      <w:r w:rsidR="00F7365D">
        <w:rPr>
          <w:rFonts w:ascii="Times New Roman" w:hAnsi="Times New Roman" w:cs="Times New Roman"/>
          <w:lang w:val="sr-Cyrl-RS"/>
        </w:rPr>
        <w:t xml:space="preserve">. </w:t>
      </w:r>
      <w:r w:rsidR="00524651">
        <w:rPr>
          <w:rFonts w:ascii="Times New Roman" w:hAnsi="Times New Roman" w:cs="Times New Roman"/>
          <w:lang w:val="sr-Cyrl-RS"/>
        </w:rPr>
        <w:t xml:space="preserve">фебруара </w:t>
      </w:r>
      <w:r w:rsidR="00F7365D">
        <w:rPr>
          <w:rFonts w:ascii="Times New Roman" w:hAnsi="Times New Roman" w:cs="Times New Roman"/>
          <w:lang w:val="sr-Cyrl-RS"/>
        </w:rPr>
        <w:t>201</w:t>
      </w:r>
      <w:r w:rsidR="00524651">
        <w:rPr>
          <w:rFonts w:ascii="Times New Roman" w:hAnsi="Times New Roman" w:cs="Times New Roman"/>
          <w:lang w:val="sr-Cyrl-RS"/>
        </w:rPr>
        <w:t>4</w:t>
      </w:r>
      <w:bookmarkStart w:id="0" w:name="_GoBack"/>
      <w:bookmarkEnd w:id="0"/>
      <w:r w:rsidR="00F7365D">
        <w:rPr>
          <w:rFonts w:ascii="Times New Roman" w:hAnsi="Times New Roman" w:cs="Times New Roman"/>
          <w:lang w:val="sr-Cyrl-RS"/>
        </w:rPr>
        <w:t>. године.</w:t>
      </w:r>
      <w:r w:rsidR="00896B0C" w:rsidRPr="00C94F13">
        <w:rPr>
          <w:rFonts w:ascii="Times New Roman" w:hAnsi="Times New Roman" w:cs="Times New Roman"/>
          <w:lang w:val="sr-Cyrl-RS"/>
        </w:rPr>
        <w:t xml:space="preserve"> </w:t>
      </w: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С поштовањем,</w:t>
      </w: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ПРЕДСЕДНИК ОПШТИНЕ</w:t>
      </w: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ЛАЈКОВАЦ</w:t>
      </w: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_______________________</w:t>
      </w:r>
    </w:p>
    <w:p w:rsidR="00F7365D" w:rsidRDefault="00F7365D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Живорад Бојичић</w:t>
      </w: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Прилог</w:t>
      </w: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</w:t>
      </w:r>
      <w:r w:rsidRPr="005D6BC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 ЗА ДЕПОНОВАЊЕ СРЕДСТАВА</w:t>
      </w:r>
    </w:p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Камата</w:t>
      </w:r>
    </w:p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16"/>
        <w:gridCol w:w="3021"/>
      </w:tblGrid>
      <w:tr w:rsidR="005D6BC8" w:rsidTr="005D6BC8">
        <w:tc>
          <w:tcPr>
            <w:tcW w:w="3070" w:type="dxa"/>
          </w:tcPr>
          <w:p w:rsidR="008861C3" w:rsidRPr="008861C3" w:rsidRDefault="005D6BC8" w:rsidP="00886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61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износ депонованих</w:t>
            </w:r>
          </w:p>
          <w:p w:rsidR="005D6BC8" w:rsidRPr="008861C3" w:rsidRDefault="008861C3" w:rsidP="00886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61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="005D6BC8" w:rsidRPr="008861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редстава</w:t>
            </w:r>
            <w:r w:rsidRPr="008861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–дин.</w:t>
            </w:r>
          </w:p>
        </w:tc>
        <w:tc>
          <w:tcPr>
            <w:tcW w:w="3070" w:type="dxa"/>
          </w:tcPr>
          <w:p w:rsidR="005D6BC8" w:rsidRPr="008861C3" w:rsidRDefault="008861C3" w:rsidP="00C94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61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Камата у % на годишњем нивоу</w:t>
            </w:r>
          </w:p>
        </w:tc>
        <w:tc>
          <w:tcPr>
            <w:tcW w:w="3071" w:type="dxa"/>
          </w:tcPr>
          <w:p w:rsidR="005D6BC8" w:rsidRPr="008861C3" w:rsidRDefault="008861C3" w:rsidP="00C94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61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Обрачуната камата на депонована средства за месец на бази 30 дана</w:t>
            </w:r>
          </w:p>
        </w:tc>
      </w:tr>
      <w:tr w:rsidR="005D6BC8" w:rsidTr="005D6BC8">
        <w:tc>
          <w:tcPr>
            <w:tcW w:w="3070" w:type="dxa"/>
          </w:tcPr>
          <w:p w:rsidR="005D6BC8" w:rsidRDefault="008861C3" w:rsidP="008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10.000.000</w:t>
            </w:r>
          </w:p>
        </w:tc>
        <w:tc>
          <w:tcPr>
            <w:tcW w:w="3070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71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D6BC8" w:rsidTr="005D6BC8">
        <w:tc>
          <w:tcPr>
            <w:tcW w:w="3070" w:type="dxa"/>
          </w:tcPr>
          <w:p w:rsidR="005D6BC8" w:rsidRDefault="008861C3" w:rsidP="008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20.000.000</w:t>
            </w:r>
          </w:p>
        </w:tc>
        <w:tc>
          <w:tcPr>
            <w:tcW w:w="3070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71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D6BC8" w:rsidTr="005D6BC8">
        <w:tc>
          <w:tcPr>
            <w:tcW w:w="3070" w:type="dxa"/>
          </w:tcPr>
          <w:p w:rsidR="005D6BC8" w:rsidRDefault="008861C3" w:rsidP="008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50.000.000</w:t>
            </w:r>
          </w:p>
        </w:tc>
        <w:tc>
          <w:tcPr>
            <w:tcW w:w="3070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71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D6BC8" w:rsidTr="005D6BC8">
        <w:tc>
          <w:tcPr>
            <w:tcW w:w="3070" w:type="dxa"/>
          </w:tcPr>
          <w:p w:rsidR="005D6BC8" w:rsidRDefault="008861C3" w:rsidP="008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100.000.000</w:t>
            </w:r>
          </w:p>
        </w:tc>
        <w:tc>
          <w:tcPr>
            <w:tcW w:w="3070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71" w:type="dxa"/>
          </w:tcPr>
          <w:p w:rsidR="005D6BC8" w:rsidRDefault="005D6BC8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861C3" w:rsidTr="005D6BC8">
        <w:tc>
          <w:tcPr>
            <w:tcW w:w="3070" w:type="dxa"/>
          </w:tcPr>
          <w:p w:rsidR="008861C3" w:rsidRDefault="008861C3" w:rsidP="008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150.000.000</w:t>
            </w:r>
          </w:p>
        </w:tc>
        <w:tc>
          <w:tcPr>
            <w:tcW w:w="3070" w:type="dxa"/>
          </w:tcPr>
          <w:p w:rsidR="008861C3" w:rsidRDefault="008861C3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71" w:type="dxa"/>
          </w:tcPr>
          <w:p w:rsidR="008861C3" w:rsidRDefault="008861C3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74F3" w:rsidRPr="00C474F3" w:rsidRDefault="00C474F3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Метод обрачуна:__________________________________________________________</w:t>
      </w:r>
    </w:p>
    <w:p w:rsidR="005D6BC8" w:rsidRP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6BC8" w:rsidRDefault="005D6BC8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FC6A7F">
        <w:rPr>
          <w:rFonts w:ascii="Times New Roman" w:hAnsi="Times New Roman" w:cs="Times New Roman"/>
          <w:b/>
          <w:sz w:val="24"/>
          <w:szCs w:val="24"/>
          <w:lang w:val="sr-Cyrl-RS"/>
        </w:rPr>
        <w:t>Ефекти утицаја банке на буџет општине</w:t>
      </w:r>
    </w:p>
    <w:p w:rsidR="008861C3" w:rsidRDefault="008861C3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62127" w:rsidRDefault="00962127" w:rsidP="00C94F1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1855"/>
        <w:gridCol w:w="7"/>
        <w:gridCol w:w="2678"/>
      </w:tblGrid>
      <w:tr w:rsidR="00962127" w:rsidTr="00433E9E">
        <w:tc>
          <w:tcPr>
            <w:tcW w:w="4605" w:type="dxa"/>
            <w:shd w:val="clear" w:color="auto" w:fill="D9D9D9" w:themeFill="background1" w:themeFillShade="D9"/>
          </w:tcPr>
          <w:p w:rsidR="00962127" w:rsidRPr="00433E9E" w:rsidRDefault="00962127" w:rsidP="00433E9E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1. Уплаћен порез на зараде </w:t>
            </w:r>
          </w:p>
          <w:p w:rsidR="00962127" w:rsidRPr="00433E9E" w:rsidRDefault="00962127" w:rsidP="00433E9E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    Оштини Лајковац за </w:t>
            </w:r>
          </w:p>
          <w:p w:rsidR="00962127" w:rsidRPr="00433E9E" w:rsidRDefault="00962127" w:rsidP="00C474F3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     201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433E9E">
              <w:rPr>
                <w:rFonts w:ascii="Times New Roman" w:hAnsi="Times New Roman" w:cs="Times New Roman"/>
                <w:b/>
              </w:rPr>
              <w:t>. годин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у</w:t>
            </w:r>
            <w:r w:rsidRPr="00433E9E">
              <w:rPr>
                <w:rFonts w:ascii="Times New Roman" w:hAnsi="Times New Roman" w:cs="Times New Roman"/>
                <w:b/>
              </w:rPr>
              <w:t xml:space="preserve"> –укупно у дин.</w:t>
            </w:r>
          </w:p>
        </w:tc>
        <w:tc>
          <w:tcPr>
            <w:tcW w:w="4606" w:type="dxa"/>
            <w:gridSpan w:val="3"/>
            <w:shd w:val="clear" w:color="auto" w:fill="D9D9D9" w:themeFill="background1" w:themeFillShade="D9"/>
          </w:tcPr>
          <w:p w:rsidR="00962127" w:rsidRDefault="00962127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62127" w:rsidTr="00433E9E">
        <w:tc>
          <w:tcPr>
            <w:tcW w:w="4605" w:type="dxa"/>
            <w:shd w:val="clear" w:color="auto" w:fill="D9D9D9" w:themeFill="background1" w:themeFillShade="D9"/>
          </w:tcPr>
          <w:p w:rsidR="00FC6A7F" w:rsidRPr="00433E9E" w:rsidRDefault="00962127" w:rsidP="00433E9E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2. Плаћене таксе , накнаде и др. </w:t>
            </w:r>
            <w:r w:rsidR="00FC6A7F" w:rsidRPr="00433E9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C6A7F" w:rsidRPr="00433E9E" w:rsidRDefault="00FC6A7F" w:rsidP="00433E9E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    </w:t>
            </w:r>
            <w:r w:rsidR="00962127" w:rsidRPr="00433E9E">
              <w:rPr>
                <w:rFonts w:ascii="Times New Roman" w:hAnsi="Times New Roman" w:cs="Times New Roman"/>
                <w:b/>
              </w:rPr>
              <w:t xml:space="preserve">Општини Лајковац за </w:t>
            </w:r>
          </w:p>
          <w:p w:rsidR="00962127" w:rsidRPr="00433E9E" w:rsidRDefault="00FC6A7F" w:rsidP="00C474F3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    </w:t>
            </w:r>
            <w:r w:rsidR="00962127" w:rsidRPr="00433E9E">
              <w:rPr>
                <w:rFonts w:ascii="Times New Roman" w:hAnsi="Times New Roman" w:cs="Times New Roman"/>
                <w:b/>
              </w:rPr>
              <w:t>201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962127" w:rsidRPr="00433E9E">
              <w:rPr>
                <w:rFonts w:ascii="Times New Roman" w:hAnsi="Times New Roman" w:cs="Times New Roman"/>
                <w:b/>
              </w:rPr>
              <w:t>. годин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у</w:t>
            </w:r>
            <w:r w:rsidR="00962127" w:rsidRPr="00433E9E">
              <w:rPr>
                <w:rFonts w:ascii="Times New Roman" w:hAnsi="Times New Roman" w:cs="Times New Roman"/>
                <w:b/>
              </w:rPr>
              <w:t xml:space="preserve"> –укупно у дин.</w:t>
            </w:r>
          </w:p>
        </w:tc>
        <w:tc>
          <w:tcPr>
            <w:tcW w:w="4606" w:type="dxa"/>
            <w:gridSpan w:val="3"/>
            <w:shd w:val="clear" w:color="auto" w:fill="D9D9D9" w:themeFill="background1" w:themeFillShade="D9"/>
          </w:tcPr>
          <w:p w:rsidR="00962127" w:rsidRDefault="00962127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433E9E">
        <w:tc>
          <w:tcPr>
            <w:tcW w:w="4605" w:type="dxa"/>
            <w:shd w:val="clear" w:color="auto" w:fill="D9D9D9" w:themeFill="background1" w:themeFillShade="D9"/>
          </w:tcPr>
          <w:p w:rsidR="00FC6A7F" w:rsidRPr="00433E9E" w:rsidRDefault="00FC6A7F" w:rsidP="00433E9E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3. Одобрени кредити за територију </w:t>
            </w:r>
          </w:p>
          <w:p w:rsidR="00FC6A7F" w:rsidRPr="00433E9E" w:rsidRDefault="00FC6A7F" w:rsidP="00433E9E">
            <w:pPr>
              <w:rPr>
                <w:rFonts w:ascii="Times New Roman" w:hAnsi="Times New Roman" w:cs="Times New Roman"/>
                <w:b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    општине Лајковац 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у</w:t>
            </w:r>
            <w:r w:rsidRPr="00433E9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6A7F" w:rsidRPr="00C474F3" w:rsidRDefault="00FC6A7F" w:rsidP="00C474F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33E9E">
              <w:rPr>
                <w:rFonts w:ascii="Times New Roman" w:hAnsi="Times New Roman" w:cs="Times New Roman"/>
                <w:b/>
              </w:rPr>
              <w:t xml:space="preserve">    201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433E9E">
              <w:rPr>
                <w:rFonts w:ascii="Times New Roman" w:hAnsi="Times New Roman" w:cs="Times New Roman"/>
                <w:b/>
              </w:rPr>
              <w:t>. годин</w:t>
            </w:r>
            <w:r w:rsidR="00C474F3">
              <w:rPr>
                <w:rFonts w:ascii="Times New Roman" w:hAnsi="Times New Roman" w:cs="Times New Roman"/>
                <w:b/>
                <w:lang w:val="sr-Cyrl-RS"/>
              </w:rPr>
              <w:t>и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C6A7F">
              <w:rPr>
                <w:rFonts w:ascii="Times New Roman" w:hAnsi="Times New Roman" w:cs="Times New Roman"/>
                <w:lang w:val="sr-Cyrl-RS"/>
              </w:rPr>
              <w:t>Број одобрених кредита</w:t>
            </w:r>
          </w:p>
        </w:tc>
        <w:tc>
          <w:tcPr>
            <w:tcW w:w="2731" w:type="dxa"/>
            <w:gridSpan w:val="2"/>
            <w:shd w:val="clear" w:color="auto" w:fill="D9D9D9" w:themeFill="background1" w:themeFillShade="D9"/>
          </w:tcPr>
          <w:p w:rsidR="00FC6A7F" w:rsidRPr="00FC6A7F" w:rsidRDefault="00FC6A7F" w:rsidP="00FC6A7F">
            <w:pPr>
              <w:rPr>
                <w:rFonts w:ascii="Times New Roman" w:hAnsi="Times New Roman" w:cs="Times New Roman"/>
                <w:lang w:val="sr-Cyrl-RS"/>
              </w:rPr>
            </w:pPr>
            <w:r w:rsidRPr="00FC6A7F">
              <w:rPr>
                <w:rFonts w:ascii="Times New Roman" w:hAnsi="Times New Roman" w:cs="Times New Roman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 </w:t>
            </w:r>
            <w:r w:rsidRPr="00FC6A7F">
              <w:rPr>
                <w:rFonts w:ascii="Times New Roman" w:hAnsi="Times New Roman" w:cs="Times New Roman"/>
                <w:lang w:val="sr-Cyrl-RS"/>
              </w:rPr>
              <w:t>вредност одобрених кредита</w:t>
            </w:r>
            <w:r>
              <w:rPr>
                <w:rFonts w:ascii="Times New Roman" w:hAnsi="Times New Roman" w:cs="Times New Roman"/>
                <w:lang w:val="sr-Cyrl-RS"/>
              </w:rPr>
              <w:t>-дин.</w:t>
            </w:r>
            <w:r w:rsidRPr="00FC6A7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62127" w:rsidTr="00FC6A7F">
        <w:tc>
          <w:tcPr>
            <w:tcW w:w="4605" w:type="dxa"/>
          </w:tcPr>
          <w:p w:rsidR="00962127" w:rsidRDefault="00962127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82" w:type="dxa"/>
            <w:gridSpan w:val="2"/>
          </w:tcPr>
          <w:p w:rsidR="00962127" w:rsidRPr="00FC6A7F" w:rsidRDefault="00962127" w:rsidP="00C94F1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24" w:type="dxa"/>
          </w:tcPr>
          <w:p w:rsidR="00FC6A7F" w:rsidRPr="00FC6A7F" w:rsidRDefault="00FC6A7F" w:rsidP="00FC6A7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62127" w:rsidTr="00FC6A7F">
        <w:tc>
          <w:tcPr>
            <w:tcW w:w="4605" w:type="dxa"/>
          </w:tcPr>
          <w:p w:rsidR="00962127" w:rsidRDefault="00962127" w:rsidP="009621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3.1. Привреда-без јавног сектора</w:t>
            </w:r>
          </w:p>
        </w:tc>
        <w:tc>
          <w:tcPr>
            <w:tcW w:w="1882" w:type="dxa"/>
            <w:gridSpan w:val="2"/>
          </w:tcPr>
          <w:p w:rsidR="00962127" w:rsidRDefault="00962127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</w:tcPr>
          <w:p w:rsidR="00962127" w:rsidRDefault="00962127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FC6A7F">
        <w:tc>
          <w:tcPr>
            <w:tcW w:w="4605" w:type="dxa"/>
          </w:tcPr>
          <w:p w:rsidR="00FC6A7F" w:rsidRDefault="00FC6A7F" w:rsidP="009621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3.2. Пољопривреда</w:t>
            </w:r>
          </w:p>
        </w:tc>
        <w:tc>
          <w:tcPr>
            <w:tcW w:w="1882" w:type="dxa"/>
            <w:gridSpan w:val="2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FC6A7F">
        <w:tc>
          <w:tcPr>
            <w:tcW w:w="4605" w:type="dxa"/>
          </w:tcPr>
          <w:p w:rsidR="00FC6A7F" w:rsidRDefault="00FC6A7F" w:rsidP="009621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3.3. Становништво</w:t>
            </w:r>
          </w:p>
        </w:tc>
        <w:tc>
          <w:tcPr>
            <w:tcW w:w="1882" w:type="dxa"/>
            <w:gridSpan w:val="2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433E9E">
        <w:tc>
          <w:tcPr>
            <w:tcW w:w="4605" w:type="dxa"/>
            <w:shd w:val="clear" w:color="auto" w:fill="D9D9D9" w:themeFill="background1" w:themeFillShade="D9"/>
          </w:tcPr>
          <w:p w:rsidR="00FC6A7F" w:rsidRDefault="00FC6A7F" w:rsidP="00FC6A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  Други ефекти- навести који и како</w:t>
            </w:r>
          </w:p>
        </w:tc>
        <w:tc>
          <w:tcPr>
            <w:tcW w:w="1882" w:type="dxa"/>
            <w:gridSpan w:val="2"/>
            <w:shd w:val="clear" w:color="auto" w:fill="D9D9D9" w:themeFill="background1" w:themeFillShade="D9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FC6A7F">
        <w:tc>
          <w:tcPr>
            <w:tcW w:w="4605" w:type="dxa"/>
          </w:tcPr>
          <w:p w:rsidR="00FC6A7F" w:rsidRDefault="00FC6A7F" w:rsidP="00FC6A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</w:t>
            </w:r>
            <w:r w:rsidR="00433E9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82" w:type="dxa"/>
            <w:gridSpan w:val="2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FC6A7F">
        <w:tc>
          <w:tcPr>
            <w:tcW w:w="4605" w:type="dxa"/>
          </w:tcPr>
          <w:p w:rsidR="00FC6A7F" w:rsidRDefault="00FC6A7F" w:rsidP="00FC6A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4.2</w:t>
            </w:r>
            <w:r w:rsidR="00433E9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82" w:type="dxa"/>
            <w:gridSpan w:val="2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C6A7F" w:rsidTr="00FC6A7F">
        <w:tc>
          <w:tcPr>
            <w:tcW w:w="4605" w:type="dxa"/>
          </w:tcPr>
          <w:p w:rsidR="00FC6A7F" w:rsidRDefault="00FC6A7F" w:rsidP="00FC6A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4.3</w:t>
            </w:r>
            <w:r w:rsidR="00433E9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82" w:type="dxa"/>
            <w:gridSpan w:val="2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24" w:type="dxa"/>
          </w:tcPr>
          <w:p w:rsidR="00FC6A7F" w:rsidRDefault="00FC6A7F" w:rsidP="00C94F1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5D6BC8" w:rsidRDefault="00FC6A7F" w:rsidP="00C94F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*</w:t>
      </w:r>
      <w:r w:rsidRPr="00433E9E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су кредити одобрени са валутном клаузулом </w:t>
      </w:r>
      <w:r w:rsidR="00433E9E" w:rsidRPr="00433E9E">
        <w:rPr>
          <w:rFonts w:ascii="Times New Roman" w:hAnsi="Times New Roman" w:cs="Times New Roman"/>
          <w:sz w:val="24"/>
          <w:szCs w:val="24"/>
          <w:lang w:val="sr-Cyrl-RS"/>
        </w:rPr>
        <w:t xml:space="preserve">под тачком 3. </w:t>
      </w:r>
      <w:r w:rsidRPr="00433E9E">
        <w:rPr>
          <w:rFonts w:ascii="Times New Roman" w:hAnsi="Times New Roman" w:cs="Times New Roman"/>
          <w:sz w:val="24"/>
          <w:szCs w:val="24"/>
          <w:lang w:val="sr-Cyrl-RS"/>
        </w:rPr>
        <w:t>исказати њихову вредност на бази средњег курса НБС на дан сачињавања понуде</w:t>
      </w:r>
    </w:p>
    <w:p w:rsidR="00433E9E" w:rsidRDefault="00433E9E" w:rsidP="00C94F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E9E" w:rsidRDefault="00433E9E" w:rsidP="00C94F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33E9E" w:rsidRDefault="00433E9E" w:rsidP="00C94F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М.П.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БАНКУ</w:t>
      </w:r>
    </w:p>
    <w:p w:rsidR="00433E9E" w:rsidRDefault="00433E9E" w:rsidP="00C94F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_________________________</w:t>
      </w:r>
    </w:p>
    <w:p w:rsidR="00433E9E" w:rsidRPr="00433E9E" w:rsidRDefault="00433E9E" w:rsidP="00C94F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(Потпис овлашћеног лица) </w:t>
      </w:r>
    </w:p>
    <w:sectPr w:rsidR="00433E9E" w:rsidRPr="00433E9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6CDB"/>
    <w:multiLevelType w:val="hybridMultilevel"/>
    <w:tmpl w:val="6512E2AA"/>
    <w:lvl w:ilvl="0" w:tplc="21647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14"/>
    <w:rsid w:val="002B0100"/>
    <w:rsid w:val="00433114"/>
    <w:rsid w:val="00433E9E"/>
    <w:rsid w:val="00480E3C"/>
    <w:rsid w:val="00524651"/>
    <w:rsid w:val="005D6BC8"/>
    <w:rsid w:val="00813F93"/>
    <w:rsid w:val="008861C3"/>
    <w:rsid w:val="00896B0C"/>
    <w:rsid w:val="009364C6"/>
    <w:rsid w:val="00962127"/>
    <w:rsid w:val="00B57AE4"/>
    <w:rsid w:val="00C474F3"/>
    <w:rsid w:val="00C94F13"/>
    <w:rsid w:val="00D62934"/>
    <w:rsid w:val="00F7365D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784934-023D-4048-96BF-49EABF3A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0C"/>
    <w:pPr>
      <w:ind w:left="720"/>
      <w:contextualSpacing/>
    </w:pPr>
  </w:style>
  <w:style w:type="table" w:styleId="TableGrid">
    <w:name w:val="Table Grid"/>
    <w:basedOn w:val="TableNormal"/>
    <w:uiPriority w:val="59"/>
    <w:rsid w:val="005D6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Revizija</dc:creator>
  <cp:lastModifiedBy>Tatijana Panic</cp:lastModifiedBy>
  <cp:revision>6</cp:revision>
  <cp:lastPrinted>2014-01-27T10:24:00Z</cp:lastPrinted>
  <dcterms:created xsi:type="dcterms:W3CDTF">2014-01-27T10:04:00Z</dcterms:created>
  <dcterms:modified xsi:type="dcterms:W3CDTF">2014-01-28T07:35:00Z</dcterms:modified>
</cp:coreProperties>
</file>