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71" w:rsidRDefault="00CE050B" w:rsidP="00C56064">
      <w:pPr>
        <w:jc w:val="center"/>
        <w:rPr>
          <w:rFonts w:ascii="Verdana" w:hAnsi="Verdana"/>
          <w:b/>
          <w:sz w:val="24"/>
          <w:lang/>
        </w:rPr>
      </w:pPr>
      <w:bookmarkStart w:id="0" w:name="_GoBack"/>
      <w:bookmarkEnd w:id="0"/>
    </w:p>
    <w:p w:rsidR="00952C9E" w:rsidRDefault="00CE050B" w:rsidP="00C56064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Формулар за </w:t>
      </w:r>
      <w:r>
        <w:rPr>
          <w:rFonts w:ascii="Verdana" w:hAnsi="Verdana"/>
          <w:b/>
          <w:sz w:val="24"/>
        </w:rPr>
        <w:t>праћење ефеката реализоване активности</w:t>
      </w:r>
    </w:p>
    <w:p w:rsidR="00C56064" w:rsidRPr="00C56064" w:rsidRDefault="00CE050B" w:rsidP="00C56064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Националне агенције за регионални развој (НАРР)</w:t>
      </w:r>
    </w:p>
    <w:p w:rsidR="00903E71" w:rsidRDefault="00CE050B" w:rsidP="00C56064">
      <w:pPr>
        <w:jc w:val="center"/>
        <w:rPr>
          <w:rFonts w:ascii="Verdana" w:hAnsi="Verdana"/>
          <w:lang/>
        </w:rPr>
      </w:pPr>
    </w:p>
    <w:p w:rsidR="008A2469" w:rsidRDefault="00CE050B" w:rsidP="00C56064">
      <w:pPr>
        <w:jc w:val="center"/>
        <w:rPr>
          <w:rFonts w:ascii="Verdana" w:hAnsi="Verdana"/>
        </w:rPr>
      </w:pPr>
      <w:r w:rsidRPr="00C56064">
        <w:rPr>
          <w:rFonts w:ascii="Verdana" w:hAnsi="Verdana"/>
        </w:rPr>
        <w:t xml:space="preserve">у оквиру Програма подршке </w:t>
      </w:r>
      <w:r w:rsidRPr="00321F78">
        <w:rPr>
          <w:rFonts w:ascii="Verdana" w:hAnsi="Verdana"/>
        </w:rPr>
        <w:t>женком предузетништву</w:t>
      </w:r>
      <w:r>
        <w:rPr>
          <w:rFonts w:ascii="Verdana" w:hAnsi="Verdana"/>
        </w:rPr>
        <w:t xml:space="preserve"> кроз доделу бесповратне финансијске помоћи</w:t>
      </w:r>
      <w:r w:rsidRPr="00C56064">
        <w:rPr>
          <w:rFonts w:ascii="Verdana" w:hAnsi="Verdana"/>
        </w:rPr>
        <w:t xml:space="preserve"> у 201</w:t>
      </w:r>
      <w:r>
        <w:rPr>
          <w:rFonts w:ascii="Verdana" w:hAnsi="Verdana"/>
        </w:rPr>
        <w:t>4</w:t>
      </w:r>
      <w:r w:rsidRPr="00C56064">
        <w:rPr>
          <w:rFonts w:ascii="Verdana" w:hAnsi="Verdana"/>
        </w:rPr>
        <w:t>. години</w:t>
      </w:r>
    </w:p>
    <w:p w:rsidR="00C56064" w:rsidRDefault="00CE050B" w:rsidP="00C56064">
      <w:pPr>
        <w:jc w:val="center"/>
        <w:rPr>
          <w:rFonts w:ascii="Verdana" w:hAnsi="Verdana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/>
      </w:tblPr>
      <w:tblGrid>
        <w:gridCol w:w="3369"/>
        <w:gridCol w:w="6095"/>
      </w:tblGrid>
      <w:tr w:rsidR="00C56064" w:rsidRPr="00C56064" w:rsidTr="008F4B73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369" w:type="dxa"/>
            <w:vAlign w:val="center"/>
          </w:tcPr>
          <w:p w:rsidR="00C56064" w:rsidRPr="00C56064" w:rsidRDefault="00CE050B" w:rsidP="008F4B73">
            <w:pPr>
              <w:spacing w:before="100" w:beforeAutospacing="1" w:after="100" w:afterAutospacing="1"/>
              <w:rPr>
                <w:b/>
              </w:rPr>
            </w:pPr>
            <w:r w:rsidRPr="00C56064">
              <w:rPr>
                <w:b/>
                <w:lang w:val="sr-Cyrl-CS"/>
              </w:rPr>
              <w:t xml:space="preserve">НАЗИВ </w:t>
            </w:r>
            <w:r>
              <w:rPr>
                <w:b/>
                <w:lang w:val="sr-Cyrl-CS"/>
              </w:rPr>
              <w:t>ПРИВРЕДНОГ СУБЈЕКТА</w:t>
            </w:r>
          </w:p>
        </w:tc>
        <w:tc>
          <w:tcPr>
            <w:tcW w:w="6095" w:type="dxa"/>
            <w:vAlign w:val="center"/>
          </w:tcPr>
          <w:p w:rsidR="00C56064" w:rsidRPr="00C56064" w:rsidRDefault="00B82ACA" w:rsidP="002127CD">
            <w:pPr>
              <w:spacing w:before="100" w:beforeAutospacing="1" w:after="100" w:afterAutospacing="1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="00CE050B">
              <w:rPr>
                <w:noProof/>
                <w:lang w:val="sr-Cyrl-CS"/>
              </w:rPr>
              <w:t> </w:t>
            </w:r>
            <w:r w:rsidR="00CE050B">
              <w:rPr>
                <w:noProof/>
                <w:lang w:val="sr-Cyrl-CS"/>
              </w:rPr>
              <w:t> </w:t>
            </w:r>
            <w:r w:rsidR="00CE050B">
              <w:rPr>
                <w:noProof/>
                <w:lang w:val="sr-Cyrl-CS"/>
              </w:rPr>
              <w:t> </w:t>
            </w:r>
            <w:r w:rsidR="00CE050B">
              <w:rPr>
                <w:noProof/>
                <w:lang w:val="sr-Cyrl-CS"/>
              </w:rPr>
              <w:t> </w:t>
            </w:r>
            <w:r w:rsidR="00CE050B"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  <w:tr w:rsidR="008F4B73" w:rsidRPr="00C56064" w:rsidTr="008F4B7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369" w:type="dxa"/>
            <w:vAlign w:val="center"/>
          </w:tcPr>
          <w:p w:rsidR="008F4B73" w:rsidRPr="00C56064" w:rsidRDefault="00CE050B" w:rsidP="008F4B73">
            <w:pPr>
              <w:spacing w:before="100" w:beforeAutospacing="1" w:after="100" w:afterAutospacing="1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МАТИЧНИ БРОЈ </w:t>
            </w:r>
          </w:p>
        </w:tc>
        <w:tc>
          <w:tcPr>
            <w:tcW w:w="6095" w:type="dxa"/>
            <w:vAlign w:val="center"/>
          </w:tcPr>
          <w:p w:rsidR="008F4B73" w:rsidRDefault="00CE050B" w:rsidP="002127CD">
            <w:pPr>
              <w:spacing w:before="100" w:beforeAutospacing="1" w:after="100" w:afterAutospacing="1"/>
              <w:rPr>
                <w:lang w:val="sr-Cyrl-CS"/>
              </w:rPr>
            </w:pPr>
          </w:p>
        </w:tc>
      </w:tr>
      <w:tr w:rsidR="00C56064" w:rsidRPr="00C56064" w:rsidTr="008F4B73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3369" w:type="dxa"/>
            <w:vAlign w:val="center"/>
          </w:tcPr>
          <w:p w:rsidR="00C56064" w:rsidRPr="00C56064" w:rsidRDefault="00CE050B" w:rsidP="00C56064">
            <w:pPr>
              <w:spacing w:before="100" w:beforeAutospacing="1" w:after="100" w:afterAutospacing="1"/>
              <w:rPr>
                <w:b/>
                <w:lang w:val="sr-Cyrl-CS"/>
              </w:rPr>
            </w:pPr>
            <w:r w:rsidRPr="00C56064">
              <w:rPr>
                <w:b/>
                <w:lang w:val="sr-Cyrl-CS"/>
              </w:rPr>
              <w:t>АДРЕСА</w:t>
            </w:r>
          </w:p>
        </w:tc>
        <w:tc>
          <w:tcPr>
            <w:tcW w:w="6095" w:type="dxa"/>
            <w:vAlign w:val="center"/>
          </w:tcPr>
          <w:p w:rsidR="00C56064" w:rsidRPr="00C56064" w:rsidRDefault="00B82ACA" w:rsidP="002127CD">
            <w:pPr>
              <w:spacing w:before="100" w:beforeAutospacing="1" w:after="100" w:afterAutospacing="1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CE050B"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="00CE050B">
              <w:rPr>
                <w:noProof/>
                <w:lang w:val="sr-Cyrl-CS"/>
              </w:rPr>
              <w:t> </w:t>
            </w:r>
            <w:r w:rsidR="00CE050B">
              <w:rPr>
                <w:noProof/>
                <w:lang w:val="sr-Cyrl-CS"/>
              </w:rPr>
              <w:t> </w:t>
            </w:r>
            <w:r w:rsidR="00CE050B">
              <w:rPr>
                <w:noProof/>
                <w:lang w:val="sr-Cyrl-CS"/>
              </w:rPr>
              <w:t> </w:t>
            </w:r>
            <w:r w:rsidR="00CE050B">
              <w:rPr>
                <w:noProof/>
                <w:lang w:val="sr-Cyrl-CS"/>
              </w:rPr>
              <w:t> </w:t>
            </w:r>
            <w:r w:rsidR="00CE050B"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  <w:bookmarkEnd w:id="1"/>
          </w:p>
        </w:tc>
      </w:tr>
      <w:tr w:rsidR="00C56064" w:rsidRPr="00C56064" w:rsidTr="008F4B73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369" w:type="dxa"/>
            <w:vAlign w:val="center"/>
          </w:tcPr>
          <w:p w:rsidR="00C56064" w:rsidRPr="00C56064" w:rsidRDefault="00CE050B" w:rsidP="00C56064">
            <w:pPr>
              <w:spacing w:before="100" w:beforeAutospacing="1" w:after="100" w:afterAutospacing="1"/>
              <w:rPr>
                <w:b/>
                <w:lang w:val="sr-Cyrl-CS"/>
              </w:rPr>
            </w:pPr>
            <w:r w:rsidRPr="00C56064">
              <w:rPr>
                <w:b/>
                <w:lang w:val="sr-Cyrl-CS"/>
              </w:rPr>
              <w:t>ДЕЛАТНОСТ</w:t>
            </w:r>
          </w:p>
        </w:tc>
        <w:tc>
          <w:tcPr>
            <w:tcW w:w="6095" w:type="dxa"/>
            <w:vAlign w:val="center"/>
          </w:tcPr>
          <w:p w:rsidR="00C56064" w:rsidRPr="00C56064" w:rsidRDefault="00B82ACA" w:rsidP="002127CD">
            <w:pPr>
              <w:spacing w:before="100" w:beforeAutospacing="1" w:after="100" w:afterAutospacing="1"/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>
              <w:rPr>
                <w:lang w:val="sr-Cyrl-CS"/>
              </w:rPr>
              <w:instrText xml:space="preserve"> FORMTEXT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="00CE050B">
              <w:rPr>
                <w:noProof/>
                <w:lang w:val="sr-Cyrl-CS"/>
              </w:rPr>
              <w:t> </w:t>
            </w:r>
            <w:r w:rsidR="00CE050B">
              <w:rPr>
                <w:noProof/>
                <w:lang w:val="sr-Cyrl-CS"/>
              </w:rPr>
              <w:t> </w:t>
            </w:r>
            <w:r w:rsidR="00CE050B">
              <w:rPr>
                <w:noProof/>
                <w:lang w:val="sr-Cyrl-CS"/>
              </w:rPr>
              <w:t> </w:t>
            </w:r>
            <w:r w:rsidR="00CE050B">
              <w:rPr>
                <w:noProof/>
                <w:lang w:val="sr-Cyrl-CS"/>
              </w:rPr>
              <w:t> </w:t>
            </w:r>
            <w:r w:rsidR="00CE050B">
              <w:rPr>
                <w:noProof/>
                <w:lang w:val="sr-Cyrl-CS"/>
              </w:rPr>
              <w:t> </w:t>
            </w:r>
            <w:r>
              <w:rPr>
                <w:lang w:val="sr-Cyrl-CS"/>
              </w:rPr>
              <w:fldChar w:fldCharType="end"/>
            </w:r>
          </w:p>
        </w:tc>
      </w:tr>
    </w:tbl>
    <w:p w:rsidR="00D606F1" w:rsidRPr="001031A4" w:rsidRDefault="00CE050B" w:rsidP="00C56064">
      <w:pPr>
        <w:jc w:val="center"/>
        <w:rPr>
          <w:rFonts w:ascii="Verdana" w:hAnsi="Verdana"/>
        </w:rPr>
      </w:pPr>
    </w:p>
    <w:p w:rsidR="00C56064" w:rsidRDefault="00CE050B" w:rsidP="00C56064">
      <w:pPr>
        <w:rPr>
          <w:rFonts w:ascii="Verdana" w:hAnsi="Verdana"/>
        </w:rPr>
      </w:pPr>
      <w:r w:rsidRPr="00C56064">
        <w:rPr>
          <w:rFonts w:ascii="Verdana" w:hAnsi="Verdana"/>
        </w:rPr>
        <w:t>1. Врста активности  која је подржана Програмом:</w:t>
      </w:r>
    </w:p>
    <w:tbl>
      <w:tblPr>
        <w:tblW w:w="9322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890"/>
        <w:gridCol w:w="8432"/>
      </w:tblGrid>
      <w:tr w:rsidR="00C56064" w:rsidRPr="00C56064" w:rsidTr="0070375F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890" w:type="dxa"/>
            <w:vAlign w:val="center"/>
          </w:tcPr>
          <w:p w:rsidR="00C56064" w:rsidRPr="00C56064" w:rsidRDefault="00B82ACA" w:rsidP="00C560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8432" w:type="dxa"/>
            <w:vAlign w:val="center"/>
          </w:tcPr>
          <w:p w:rsidR="00C56064" w:rsidRPr="00C56064" w:rsidRDefault="00CE050B" w:rsidP="00C5606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Verdana" w:eastAsia="Times New Roman" w:hAnsi="Verdana" w:cs="Times New Roman"/>
                <w:lang w:val="ru-RU" w:eastAsia="sr-Cyrl-CS"/>
              </w:rPr>
            </w:pPr>
            <w:r w:rsidRPr="00C56064">
              <w:rPr>
                <w:rFonts w:ascii="Verdana" w:eastAsia="Times New Roman" w:hAnsi="Verdana" w:cs="Verdana"/>
                <w:lang w:val="sr-Cyrl-CS" w:eastAsia="sr-Cyrl-CS"/>
              </w:rPr>
              <w:t>уређење пословања у складу са захтевима међународних стандарда пословања (имплементација стандарда, сертификација, ресертификација) и обележавање производа „CE“ знаком</w:t>
            </w:r>
          </w:p>
        </w:tc>
      </w:tr>
      <w:tr w:rsidR="00C56064" w:rsidRPr="00C56064" w:rsidTr="0070375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90" w:type="dxa"/>
            <w:vAlign w:val="center"/>
          </w:tcPr>
          <w:p w:rsidR="00C56064" w:rsidRPr="00C56064" w:rsidRDefault="00B82ACA" w:rsidP="00C560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8432" w:type="dxa"/>
            <w:vAlign w:val="center"/>
          </w:tcPr>
          <w:p w:rsidR="00C56064" w:rsidRPr="00C56064" w:rsidRDefault="00CE050B" w:rsidP="00C56064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Verdana" w:eastAsia="Times New Roman" w:hAnsi="Verdana" w:cs="Times New Roman"/>
                <w:strike/>
                <w:lang w:val="ru-RU" w:eastAsia="sr-Cyrl-CS"/>
              </w:rPr>
            </w:pPr>
            <w:r w:rsidRPr="00C56064">
              <w:rPr>
                <w:rFonts w:ascii="Verdana" w:eastAsia="Times New Roman" w:hAnsi="Verdana" w:cs="Verdana"/>
                <w:lang w:val="sr-Cyrl-CS" w:eastAsia="sr-Cyrl-CS"/>
              </w:rPr>
              <w:t>едукација менаџмента и запослених кроз специјализоване обуке</w:t>
            </w:r>
          </w:p>
        </w:tc>
      </w:tr>
      <w:tr w:rsidR="00C56064" w:rsidRPr="00C56064" w:rsidTr="0070375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90" w:type="dxa"/>
            <w:vAlign w:val="center"/>
          </w:tcPr>
          <w:p w:rsidR="00C56064" w:rsidRPr="00C56064" w:rsidRDefault="00B82ACA" w:rsidP="00C560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8432" w:type="dxa"/>
            <w:vAlign w:val="center"/>
          </w:tcPr>
          <w:p w:rsidR="00C56064" w:rsidRPr="00C56064" w:rsidRDefault="00CE050B" w:rsidP="00C56064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lang w:val="ru-RU" w:eastAsia="sr-Cyrl-CS"/>
              </w:rPr>
            </w:pPr>
            <w:r w:rsidRPr="00C56064">
              <w:rPr>
                <w:rFonts w:ascii="Verdana" w:eastAsia="Times New Roman" w:hAnsi="Verdana" w:cs="Verdana"/>
                <w:lang w:val="sr-Cyrl-CS" w:eastAsia="sr-Cyrl-CS"/>
              </w:rPr>
              <w:t>нови дизајн производа и амбалаже</w:t>
            </w:r>
          </w:p>
        </w:tc>
      </w:tr>
      <w:tr w:rsidR="00C56064" w:rsidRPr="00C56064" w:rsidTr="0070375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90" w:type="dxa"/>
            <w:vAlign w:val="center"/>
          </w:tcPr>
          <w:p w:rsidR="00C56064" w:rsidRPr="00C56064" w:rsidRDefault="00B82ACA" w:rsidP="00C560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8432" w:type="dxa"/>
            <w:vAlign w:val="center"/>
          </w:tcPr>
          <w:p w:rsidR="00C56064" w:rsidRPr="00C56064" w:rsidRDefault="00CE050B" w:rsidP="00C56064">
            <w:pPr>
              <w:spacing w:after="0" w:line="240" w:lineRule="auto"/>
              <w:contextualSpacing/>
              <w:rPr>
                <w:rFonts w:ascii="Verdana" w:eastAsia="Times New Roman" w:hAnsi="Verdana" w:cs="Verdana"/>
                <w:lang w:val="sr-Cyrl-CS" w:eastAsia="sr-Cyrl-CS"/>
              </w:rPr>
            </w:pPr>
            <w:r w:rsidRPr="00C56064">
              <w:rPr>
                <w:rFonts w:ascii="Verdana" w:eastAsia="Times New Roman" w:hAnsi="Verdana" w:cs="Verdana"/>
                <w:lang w:val="sr-Cyrl-CS" w:eastAsia="sr-Cyrl-CS"/>
              </w:rPr>
              <w:t>електронска презентација предузећа</w:t>
            </w:r>
          </w:p>
        </w:tc>
      </w:tr>
      <w:tr w:rsidR="00C56064" w:rsidRPr="00C56064" w:rsidTr="0070375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90" w:type="dxa"/>
            <w:vAlign w:val="center"/>
          </w:tcPr>
          <w:p w:rsidR="00C56064" w:rsidRPr="00C56064" w:rsidRDefault="00B82ACA" w:rsidP="00C560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8432" w:type="dxa"/>
            <w:vAlign w:val="center"/>
          </w:tcPr>
          <w:p w:rsidR="00C56064" w:rsidRPr="00C56064" w:rsidRDefault="00CE050B" w:rsidP="00C56064">
            <w:pPr>
              <w:spacing w:after="0" w:line="240" w:lineRule="auto"/>
              <w:contextualSpacing/>
              <w:rPr>
                <w:rFonts w:ascii="Verdana" w:eastAsia="Times New Roman" w:hAnsi="Verdana" w:cs="Verdana"/>
                <w:lang w:val="sr-Cyrl-CS" w:eastAsia="sr-Cyrl-CS"/>
              </w:rPr>
            </w:pPr>
            <w:r w:rsidRPr="00C56064">
              <w:rPr>
                <w:rFonts w:ascii="Verdana" w:eastAsia="Times New Roman" w:hAnsi="Verdana" w:cs="Verdana"/>
                <w:lang w:val="sr-Cyrl-CS" w:eastAsia="sr-Cyrl-CS"/>
              </w:rPr>
              <w:t>побољшање постојећих и развој нових технолошких процеса</w:t>
            </w:r>
          </w:p>
        </w:tc>
      </w:tr>
      <w:tr w:rsidR="00C56064" w:rsidRPr="00C56064" w:rsidTr="0070375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90" w:type="dxa"/>
            <w:vAlign w:val="center"/>
          </w:tcPr>
          <w:p w:rsidR="00C56064" w:rsidRPr="00C56064" w:rsidRDefault="00B82ACA" w:rsidP="00C560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8432" w:type="dxa"/>
            <w:vAlign w:val="center"/>
          </w:tcPr>
          <w:p w:rsidR="00C56064" w:rsidRPr="00C56064" w:rsidRDefault="00CE050B" w:rsidP="00C56064">
            <w:pPr>
              <w:spacing w:after="0" w:line="240" w:lineRule="auto"/>
              <w:contextualSpacing/>
              <w:rPr>
                <w:rFonts w:ascii="Verdana" w:eastAsia="Times New Roman" w:hAnsi="Verdana" w:cs="Verdana"/>
                <w:lang w:val="sr-Cyrl-CS" w:eastAsia="sr-Cyrl-CS"/>
              </w:rPr>
            </w:pPr>
            <w:r w:rsidRPr="00C56064">
              <w:rPr>
                <w:rFonts w:ascii="Verdana" w:eastAsia="Times New Roman" w:hAnsi="Verdana" w:cs="Verdana"/>
                <w:lang w:val="sr-Cyrl-CS" w:eastAsia="sr-Cyrl-CS"/>
              </w:rPr>
              <w:t>побољшање постојећих и развој нових производа/услуга</w:t>
            </w:r>
          </w:p>
        </w:tc>
      </w:tr>
      <w:tr w:rsidR="00C56064" w:rsidRPr="00C56064" w:rsidTr="0070375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90" w:type="dxa"/>
            <w:vAlign w:val="center"/>
          </w:tcPr>
          <w:p w:rsidR="00C56064" w:rsidRPr="00C56064" w:rsidRDefault="00B82ACA" w:rsidP="00C560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8432" w:type="dxa"/>
            <w:vAlign w:val="center"/>
          </w:tcPr>
          <w:p w:rsidR="00C56064" w:rsidRPr="00C56064" w:rsidRDefault="00CE050B" w:rsidP="00C56064">
            <w:pPr>
              <w:spacing w:after="0" w:line="240" w:lineRule="auto"/>
              <w:contextualSpacing/>
              <w:rPr>
                <w:rFonts w:ascii="Verdana" w:eastAsia="Times New Roman" w:hAnsi="Verdana" w:cs="Verdana"/>
                <w:lang w:val="sr-Cyrl-CS" w:eastAsia="sr-Cyrl-CS"/>
              </w:rPr>
            </w:pPr>
            <w:r w:rsidRPr="00C56064">
              <w:rPr>
                <w:rFonts w:ascii="Verdana" w:eastAsia="Times New Roman" w:hAnsi="Verdana" w:cs="Verdana"/>
                <w:lang w:val="sr-Cyrl-CS" w:eastAsia="sr-Cyrl-CS"/>
              </w:rPr>
              <w:t>тестирање нових производа</w:t>
            </w:r>
          </w:p>
        </w:tc>
      </w:tr>
      <w:tr w:rsidR="00C56064" w:rsidRPr="00C56064" w:rsidTr="0070375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90" w:type="dxa"/>
            <w:vAlign w:val="center"/>
          </w:tcPr>
          <w:p w:rsidR="00C56064" w:rsidRPr="00C56064" w:rsidRDefault="00B82ACA" w:rsidP="00C560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8432" w:type="dxa"/>
            <w:vAlign w:val="center"/>
          </w:tcPr>
          <w:p w:rsidR="00C56064" w:rsidRPr="00C56064" w:rsidRDefault="00CE050B" w:rsidP="00C56064">
            <w:pPr>
              <w:spacing w:after="0" w:line="240" w:lineRule="auto"/>
              <w:contextualSpacing/>
              <w:rPr>
                <w:rFonts w:ascii="Verdana" w:eastAsia="Times New Roman" w:hAnsi="Verdana" w:cs="Verdana"/>
                <w:lang w:val="sr-Cyrl-CS" w:eastAsia="sr-Cyrl-CS"/>
              </w:rPr>
            </w:pPr>
            <w:r w:rsidRPr="00C56064">
              <w:rPr>
                <w:rFonts w:ascii="Verdana" w:eastAsia="Times New Roman" w:hAnsi="Verdana" w:cs="Verdana"/>
                <w:lang w:val="sr-Cyrl-CS" w:eastAsia="sr-Cyrl-CS"/>
              </w:rPr>
              <w:t>израда и имплементација специјализованог софтвера</w:t>
            </w:r>
          </w:p>
        </w:tc>
      </w:tr>
    </w:tbl>
    <w:p w:rsidR="001031A4" w:rsidRDefault="00CE050B" w:rsidP="00C56064">
      <w:pPr>
        <w:rPr>
          <w:rFonts w:ascii="Verdana" w:hAnsi="Verdana"/>
        </w:rPr>
      </w:pPr>
    </w:p>
    <w:p w:rsidR="00C56064" w:rsidRDefault="00CE050B" w:rsidP="00C56064">
      <w:pPr>
        <w:rPr>
          <w:rFonts w:ascii="Verdana" w:hAnsi="Verdana"/>
        </w:rPr>
      </w:pPr>
      <w:r w:rsidRPr="00C56064">
        <w:rPr>
          <w:rFonts w:ascii="Verdana" w:hAnsi="Verdana"/>
        </w:rPr>
        <w:t>2. Да ли је Програм испунио Ваша очекивања?</w:t>
      </w:r>
    </w:p>
    <w:tbl>
      <w:tblPr>
        <w:tblW w:w="5920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890"/>
        <w:gridCol w:w="5030"/>
      </w:tblGrid>
      <w:tr w:rsidR="001776DC" w:rsidRPr="00C56064" w:rsidTr="001776D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90" w:type="dxa"/>
            <w:vAlign w:val="center"/>
          </w:tcPr>
          <w:p w:rsidR="001776DC" w:rsidRPr="00C56064" w:rsidRDefault="00B82ACA" w:rsidP="00177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5030" w:type="dxa"/>
            <w:vAlign w:val="center"/>
          </w:tcPr>
          <w:p w:rsidR="001776DC" w:rsidRDefault="00CE050B" w:rsidP="001776DC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Verdana" w:eastAsia="Times New Roman" w:hAnsi="Verdana" w:cs="Verdana"/>
                <w:lang w:val="sr-Cyrl-CS" w:eastAsia="sr-Cyrl-CS"/>
              </w:rPr>
            </w:pPr>
            <w:r>
              <w:rPr>
                <w:rFonts w:ascii="Verdana" w:eastAsia="Times New Roman" w:hAnsi="Verdana" w:cs="Verdana"/>
                <w:lang w:val="sr-Cyrl-CS" w:eastAsia="sr-Cyrl-CS"/>
              </w:rPr>
              <w:t>у потпуности је испунио</w:t>
            </w:r>
          </w:p>
        </w:tc>
      </w:tr>
      <w:tr w:rsidR="001776DC" w:rsidRPr="00C56064" w:rsidTr="001776D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90" w:type="dxa"/>
            <w:vAlign w:val="center"/>
          </w:tcPr>
          <w:p w:rsidR="001776DC" w:rsidRPr="00C56064" w:rsidRDefault="00B82ACA" w:rsidP="00177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5030" w:type="dxa"/>
            <w:vAlign w:val="center"/>
          </w:tcPr>
          <w:p w:rsidR="001776DC" w:rsidRPr="00C56064" w:rsidRDefault="00CE050B" w:rsidP="00952C9E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Verdana" w:eastAsia="Times New Roman" w:hAnsi="Verdana" w:cs="Times New Roman"/>
                <w:strike/>
                <w:lang w:val="ru-RU" w:eastAsia="sr-Cyrl-CS"/>
              </w:rPr>
            </w:pPr>
            <w:r>
              <w:rPr>
                <w:rFonts w:ascii="Verdana" w:eastAsia="Times New Roman" w:hAnsi="Verdana" w:cs="Verdana"/>
                <w:lang w:val="sr-Cyrl-CS" w:eastAsia="sr-Cyrl-CS"/>
              </w:rPr>
              <w:t xml:space="preserve">у већој мери је </w:t>
            </w:r>
            <w:r>
              <w:rPr>
                <w:rFonts w:ascii="Verdana" w:eastAsia="Times New Roman" w:hAnsi="Verdana" w:cs="Verdana"/>
                <w:lang w:val="sr-Cyrl-CS" w:eastAsia="sr-Cyrl-CS"/>
              </w:rPr>
              <w:t>испунио</w:t>
            </w:r>
          </w:p>
        </w:tc>
      </w:tr>
      <w:tr w:rsidR="001776DC" w:rsidRPr="00C56064" w:rsidTr="001776D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90" w:type="dxa"/>
            <w:vAlign w:val="center"/>
          </w:tcPr>
          <w:p w:rsidR="001776DC" w:rsidRPr="00C56064" w:rsidRDefault="00B82ACA" w:rsidP="00177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5030" w:type="dxa"/>
            <w:vAlign w:val="center"/>
          </w:tcPr>
          <w:p w:rsidR="001776DC" w:rsidRPr="00C56064" w:rsidRDefault="00CE050B" w:rsidP="001776DC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lang w:val="ru-RU" w:eastAsia="sr-Cyrl-CS"/>
              </w:rPr>
            </w:pPr>
            <w:r>
              <w:rPr>
                <w:rFonts w:ascii="Verdana" w:eastAsia="Times New Roman" w:hAnsi="Verdana" w:cs="Verdana"/>
                <w:lang w:val="sr-Cyrl-CS" w:eastAsia="sr-Cyrl-CS"/>
              </w:rPr>
              <w:t>у мањој мери је испунио</w:t>
            </w:r>
          </w:p>
        </w:tc>
      </w:tr>
      <w:tr w:rsidR="001776DC" w:rsidRPr="00C56064" w:rsidTr="001776D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90" w:type="dxa"/>
            <w:vAlign w:val="center"/>
          </w:tcPr>
          <w:p w:rsidR="001776DC" w:rsidRPr="00C56064" w:rsidRDefault="00B82ACA" w:rsidP="00177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5030" w:type="dxa"/>
            <w:vAlign w:val="center"/>
          </w:tcPr>
          <w:p w:rsidR="001776DC" w:rsidRPr="00C56064" w:rsidRDefault="00CE050B" w:rsidP="001776DC">
            <w:pPr>
              <w:spacing w:after="0" w:line="240" w:lineRule="auto"/>
              <w:contextualSpacing/>
              <w:rPr>
                <w:rFonts w:ascii="Verdana" w:eastAsia="Times New Roman" w:hAnsi="Verdana" w:cs="Verdana"/>
                <w:lang w:val="sr-Cyrl-CS" w:eastAsia="sr-Cyrl-CS"/>
              </w:rPr>
            </w:pPr>
            <w:r>
              <w:rPr>
                <w:rFonts w:ascii="Verdana" w:eastAsia="Times New Roman" w:hAnsi="Verdana" w:cs="Verdana"/>
                <w:lang w:val="sr-Cyrl-CS" w:eastAsia="sr-Cyrl-CS"/>
              </w:rPr>
              <w:t>није испунио</w:t>
            </w:r>
          </w:p>
        </w:tc>
      </w:tr>
    </w:tbl>
    <w:p w:rsidR="00321F78" w:rsidRDefault="00CE050B" w:rsidP="00321F78">
      <w:pPr>
        <w:jc w:val="both"/>
        <w:rPr>
          <w:rFonts w:ascii="Verdana" w:hAnsi="Verdana"/>
          <w:lang/>
        </w:rPr>
      </w:pPr>
    </w:p>
    <w:p w:rsidR="00321F78" w:rsidRDefault="00CE050B" w:rsidP="00321F78">
      <w:pPr>
        <w:jc w:val="both"/>
        <w:rPr>
          <w:rFonts w:ascii="Verdana" w:hAnsi="Verdana"/>
          <w:lang/>
        </w:rPr>
      </w:pPr>
      <w:r>
        <w:rPr>
          <w:rFonts w:ascii="Verdana" w:hAnsi="Verdana"/>
        </w:rPr>
        <w:t xml:space="preserve">Коментар: </w:t>
      </w:r>
      <w:r w:rsidR="00B82ACA">
        <w:rPr>
          <w:lang w:val="sr-Cyrl-C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sr-Cyrl-CS"/>
        </w:rPr>
        <w:instrText xml:space="preserve"> FORMTEXT </w:instrText>
      </w:r>
      <w:r w:rsidR="00B82ACA">
        <w:rPr>
          <w:lang w:val="sr-Cyrl-CS"/>
        </w:rPr>
      </w:r>
      <w:r w:rsidR="00B82ACA">
        <w:rPr>
          <w:lang w:val="sr-Cyrl-CS"/>
        </w:rPr>
        <w:fldChar w:fldCharType="separate"/>
      </w:r>
      <w:r>
        <w:rPr>
          <w:noProof/>
          <w:lang w:val="sr-Cyrl-CS"/>
        </w:rPr>
        <w:t> </w:t>
      </w:r>
      <w:r>
        <w:rPr>
          <w:noProof/>
          <w:lang w:val="sr-Cyrl-CS"/>
        </w:rPr>
        <w:t> </w:t>
      </w:r>
      <w:r>
        <w:rPr>
          <w:noProof/>
          <w:lang w:val="sr-Cyrl-CS"/>
        </w:rPr>
        <w:t> </w:t>
      </w:r>
      <w:r>
        <w:rPr>
          <w:noProof/>
          <w:lang w:val="sr-Cyrl-CS"/>
        </w:rPr>
        <w:t> </w:t>
      </w:r>
      <w:r>
        <w:rPr>
          <w:noProof/>
          <w:lang w:val="sr-Cyrl-CS"/>
        </w:rPr>
        <w:t> </w:t>
      </w:r>
      <w:r w:rsidR="00B82ACA">
        <w:rPr>
          <w:lang w:val="sr-Cyrl-CS"/>
        </w:rPr>
        <w:fldChar w:fldCharType="end"/>
      </w:r>
    </w:p>
    <w:p w:rsidR="00D606F1" w:rsidRDefault="00CE050B" w:rsidP="00321F78">
      <w:pPr>
        <w:ind w:firstLine="708"/>
        <w:rPr>
          <w:rFonts w:ascii="Verdana" w:hAnsi="Verdana"/>
          <w:lang/>
        </w:rPr>
      </w:pPr>
    </w:p>
    <w:p w:rsidR="00321F78" w:rsidRPr="00321F78" w:rsidRDefault="00CE050B" w:rsidP="00321F78">
      <w:pPr>
        <w:ind w:firstLine="708"/>
        <w:rPr>
          <w:rFonts w:ascii="Verdana" w:hAnsi="Verdana"/>
          <w:lang/>
        </w:rPr>
      </w:pPr>
    </w:p>
    <w:p w:rsidR="00952C9E" w:rsidRDefault="00CE050B" w:rsidP="00C56064">
      <w:pPr>
        <w:rPr>
          <w:rFonts w:ascii="Verdana" w:hAnsi="Verdana"/>
        </w:rPr>
      </w:pPr>
      <w:r w:rsidRPr="00C56064">
        <w:rPr>
          <w:rFonts w:ascii="Verdana" w:hAnsi="Verdana"/>
        </w:rPr>
        <w:t xml:space="preserve">3. Да ли бисте реализовали пројекат и без финансијске подршке </w:t>
      </w:r>
      <w:r>
        <w:rPr>
          <w:rFonts w:ascii="Verdana" w:hAnsi="Verdana"/>
        </w:rPr>
        <w:t>НАРР</w:t>
      </w:r>
      <w:r w:rsidRPr="00C56064">
        <w:rPr>
          <w:rFonts w:ascii="Verdana" w:hAnsi="Verdana"/>
        </w:rPr>
        <w:t>?</w:t>
      </w:r>
    </w:p>
    <w:tbl>
      <w:tblPr>
        <w:tblW w:w="2410" w:type="dxa"/>
        <w:jc w:val="center"/>
        <w:tblInd w:w="1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205"/>
        <w:gridCol w:w="1205"/>
      </w:tblGrid>
      <w:tr w:rsidR="00D606F1" w:rsidTr="00D606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05" w:type="dxa"/>
          </w:tcPr>
          <w:p w:rsidR="00D606F1" w:rsidRPr="00D606F1" w:rsidRDefault="00CE050B" w:rsidP="00D606F1">
            <w:pPr>
              <w:jc w:val="center"/>
              <w:rPr>
                <w:rFonts w:ascii="Verdana" w:hAnsi="Verdana" w:cstheme="minorHAnsi"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sz w:val="20"/>
                <w:szCs w:val="20"/>
                <w:lang/>
              </w:rPr>
              <w:t>Да</w:t>
            </w:r>
          </w:p>
        </w:tc>
        <w:tc>
          <w:tcPr>
            <w:tcW w:w="1205" w:type="dxa"/>
          </w:tcPr>
          <w:p w:rsidR="00D606F1" w:rsidRDefault="00B82ACA" w:rsidP="00D606F1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D606F1" w:rsidTr="00D606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05" w:type="dxa"/>
          </w:tcPr>
          <w:p w:rsidR="00D606F1" w:rsidRPr="00D606F1" w:rsidRDefault="00CE050B" w:rsidP="00D606F1">
            <w:pPr>
              <w:jc w:val="center"/>
              <w:rPr>
                <w:rFonts w:ascii="Verdana" w:hAnsi="Verdana" w:cstheme="minorHAnsi"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sz w:val="20"/>
                <w:szCs w:val="20"/>
                <w:lang/>
              </w:rPr>
              <w:t>Не</w:t>
            </w:r>
          </w:p>
        </w:tc>
        <w:tc>
          <w:tcPr>
            <w:tcW w:w="1205" w:type="dxa"/>
          </w:tcPr>
          <w:p w:rsidR="00D606F1" w:rsidRDefault="00B82ACA" w:rsidP="00D606F1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</w:tbl>
    <w:p w:rsidR="00952C9E" w:rsidRPr="001031A4" w:rsidRDefault="00CE050B" w:rsidP="00C56064">
      <w:pPr>
        <w:rPr>
          <w:rFonts w:ascii="Verdana" w:hAnsi="Verdana"/>
        </w:rPr>
      </w:pPr>
      <w:r>
        <w:rPr>
          <w:rFonts w:ascii="Verdana" w:hAnsi="Verdana"/>
        </w:rPr>
        <w:t xml:space="preserve">Ако не, навести зашто: </w:t>
      </w:r>
      <w:r>
        <w:rPr>
          <w:rFonts w:ascii="Verdana" w:hAnsi="Verdana"/>
        </w:rPr>
        <w:t>_____________</w:t>
      </w:r>
      <w:r>
        <w:rPr>
          <w:rFonts w:ascii="Verdana" w:hAnsi="Verdana"/>
        </w:rPr>
        <w:t>_______________________________</w:t>
      </w:r>
    </w:p>
    <w:p w:rsidR="00952C9E" w:rsidRPr="00952C9E" w:rsidRDefault="00CE050B" w:rsidP="00C56064">
      <w:pPr>
        <w:rPr>
          <w:rFonts w:ascii="Verdana" w:hAnsi="Verdana"/>
        </w:rPr>
      </w:pPr>
      <w:r>
        <w:rPr>
          <w:rFonts w:ascii="Verdana" w:hAnsi="Verdana"/>
        </w:rPr>
        <w:t>4. Да ли би</w:t>
      </w:r>
      <w:r w:rsidRPr="00C56064">
        <w:rPr>
          <w:rFonts w:ascii="Verdana" w:hAnsi="Verdana"/>
        </w:rPr>
        <w:t xml:space="preserve">сте нешто мењали у </w:t>
      </w:r>
      <w:r>
        <w:rPr>
          <w:rFonts w:ascii="Verdana" w:hAnsi="Verdana"/>
        </w:rPr>
        <w:t>П</w:t>
      </w:r>
      <w:r w:rsidRPr="00C56064">
        <w:rPr>
          <w:rFonts w:ascii="Verdana" w:hAnsi="Verdana"/>
        </w:rPr>
        <w:t>рограм</w:t>
      </w:r>
      <w:r>
        <w:rPr>
          <w:rFonts w:ascii="Verdana" w:hAnsi="Verdana"/>
        </w:rPr>
        <w:t>у</w:t>
      </w:r>
      <w:r w:rsidRPr="00C56064">
        <w:rPr>
          <w:rFonts w:ascii="Verdana" w:hAnsi="Verdana"/>
        </w:rPr>
        <w:t xml:space="preserve"> подршке </w:t>
      </w:r>
      <w:r>
        <w:rPr>
          <w:rFonts w:ascii="Verdana" w:hAnsi="Verdana"/>
        </w:rPr>
        <w:t>НАРР</w:t>
      </w:r>
      <w:r>
        <w:rPr>
          <w:rFonts w:ascii="Verdana" w:hAnsi="Verdana"/>
        </w:rPr>
        <w:t>:</w:t>
      </w:r>
    </w:p>
    <w:tbl>
      <w:tblPr>
        <w:tblW w:w="9322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890"/>
        <w:gridCol w:w="8432"/>
      </w:tblGrid>
      <w:tr w:rsidR="00952C9E" w:rsidRPr="00C56064" w:rsidTr="0070375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90" w:type="dxa"/>
            <w:vAlign w:val="center"/>
          </w:tcPr>
          <w:p w:rsidR="00952C9E" w:rsidRPr="00C56064" w:rsidRDefault="00B82ACA" w:rsidP="00952C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8432" w:type="dxa"/>
            <w:vAlign w:val="center"/>
          </w:tcPr>
          <w:p w:rsidR="00952C9E" w:rsidRDefault="00CE050B" w:rsidP="00952C9E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Verdana" w:eastAsia="Times New Roman" w:hAnsi="Verdana" w:cs="Verdana"/>
                <w:lang w:val="sr-Cyrl-CS" w:eastAsia="sr-Cyrl-CS"/>
              </w:rPr>
            </w:pPr>
            <w:r>
              <w:rPr>
                <w:rFonts w:ascii="Verdana" w:eastAsia="Times New Roman" w:hAnsi="Verdana" w:cs="Verdana"/>
                <w:lang w:val="sr-Cyrl-CS" w:eastAsia="sr-Cyrl-CS"/>
              </w:rPr>
              <w:t>услове Програма</w:t>
            </w:r>
          </w:p>
        </w:tc>
      </w:tr>
      <w:tr w:rsidR="00952C9E" w:rsidRPr="00C56064" w:rsidTr="0070375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90" w:type="dxa"/>
            <w:vAlign w:val="center"/>
          </w:tcPr>
          <w:p w:rsidR="00952C9E" w:rsidRPr="00C56064" w:rsidRDefault="00B82ACA" w:rsidP="00952C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8432" w:type="dxa"/>
            <w:vAlign w:val="center"/>
          </w:tcPr>
          <w:p w:rsidR="00952C9E" w:rsidRPr="00C56064" w:rsidRDefault="00CE050B" w:rsidP="00952C9E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Verdana" w:eastAsia="Times New Roman" w:hAnsi="Verdana" w:cs="Times New Roman"/>
                <w:strike/>
                <w:lang w:val="ru-RU" w:eastAsia="sr-Cyrl-CS"/>
              </w:rPr>
            </w:pPr>
            <w:r>
              <w:rPr>
                <w:rFonts w:ascii="Verdana" w:eastAsia="Times New Roman" w:hAnsi="Verdana" w:cs="Verdana"/>
                <w:lang w:val="sr-Cyrl-CS" w:eastAsia="sr-Cyrl-CS"/>
              </w:rPr>
              <w:t>рокове реализације активности</w:t>
            </w:r>
          </w:p>
        </w:tc>
      </w:tr>
      <w:tr w:rsidR="00952C9E" w:rsidRPr="00C56064" w:rsidTr="0070375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90" w:type="dxa"/>
            <w:vAlign w:val="center"/>
          </w:tcPr>
          <w:p w:rsidR="00952C9E" w:rsidRPr="00C56064" w:rsidRDefault="00B82ACA" w:rsidP="00952C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8432" w:type="dxa"/>
            <w:vAlign w:val="center"/>
          </w:tcPr>
          <w:p w:rsidR="00952C9E" w:rsidRPr="0070375F" w:rsidRDefault="00CE050B" w:rsidP="0070375F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lang w:eastAsia="sr-Cyrl-CS"/>
              </w:rPr>
            </w:pPr>
            <w:r>
              <w:rPr>
                <w:rFonts w:ascii="Verdana" w:eastAsia="Times New Roman" w:hAnsi="Verdana" w:cs="Times New Roman"/>
                <w:lang w:eastAsia="sr-Cyrl-CS"/>
              </w:rPr>
              <w:t>прихватљиве трошкове</w:t>
            </w:r>
          </w:p>
        </w:tc>
      </w:tr>
      <w:tr w:rsidR="0070375F" w:rsidRPr="00C56064" w:rsidTr="0070375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90" w:type="dxa"/>
            <w:vAlign w:val="center"/>
          </w:tcPr>
          <w:p w:rsidR="0070375F" w:rsidRPr="00C56064" w:rsidRDefault="00B82ACA" w:rsidP="00952C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5"/>
            <w:r w:rsidR="00CE050B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>
              <w:rPr>
                <w:rFonts w:ascii="Verdana" w:eastAsia="Times New Roman" w:hAnsi="Verdana" w:cs="Times New Roman"/>
                <w:lang w:val="sr-Cyrl-CS"/>
              </w:rPr>
            </w:r>
            <w:r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  <w:bookmarkEnd w:id="2"/>
          </w:p>
        </w:tc>
        <w:tc>
          <w:tcPr>
            <w:tcW w:w="8432" w:type="dxa"/>
            <w:vAlign w:val="center"/>
          </w:tcPr>
          <w:p w:rsidR="0070375F" w:rsidRDefault="00CE050B" w:rsidP="0070375F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lang w:eastAsia="sr-Cyrl-CS"/>
              </w:rPr>
            </w:pPr>
            <w:r>
              <w:rPr>
                <w:rFonts w:ascii="Verdana" w:eastAsia="Times New Roman" w:hAnsi="Verdana" w:cs="Times New Roman"/>
                <w:lang w:eastAsia="sr-Cyrl-CS"/>
              </w:rPr>
              <w:t>процедуру спровођења Програма</w:t>
            </w:r>
          </w:p>
        </w:tc>
      </w:tr>
      <w:tr w:rsidR="00952C9E" w:rsidRPr="00C56064" w:rsidTr="0070375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90" w:type="dxa"/>
            <w:vAlign w:val="center"/>
          </w:tcPr>
          <w:p w:rsidR="00952C9E" w:rsidRPr="00C56064" w:rsidRDefault="00B82ACA" w:rsidP="00952C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8432" w:type="dxa"/>
            <w:vAlign w:val="center"/>
          </w:tcPr>
          <w:p w:rsidR="00E03417" w:rsidRPr="00E03417" w:rsidRDefault="00CE050B" w:rsidP="00E03417">
            <w:pPr>
              <w:spacing w:after="0" w:line="240" w:lineRule="auto"/>
              <w:contextualSpacing/>
              <w:rPr>
                <w:rFonts w:ascii="Verdana" w:eastAsia="Times New Roman" w:hAnsi="Verdana" w:cs="Verdana"/>
                <w:lang w:eastAsia="sr-Cyrl-CS"/>
              </w:rPr>
            </w:pPr>
            <w:r>
              <w:rPr>
                <w:rFonts w:ascii="Verdana" w:eastAsia="Times New Roman" w:hAnsi="Verdana" w:cs="Verdana"/>
                <w:lang w:val="sr-Cyrl-CS" w:eastAsia="sr-Cyrl-CS"/>
              </w:rPr>
              <w:t>друго, навести шта</w:t>
            </w:r>
            <w:r>
              <w:rPr>
                <w:rFonts w:ascii="Verdana" w:eastAsia="Times New Roman" w:hAnsi="Verdana" w:cs="Verdana"/>
                <w:lang w:val="sr-Cyrl-CS" w:eastAsia="sr-Cyrl-CS"/>
              </w:rPr>
              <w:t xml:space="preserve">: </w:t>
            </w:r>
            <w:r w:rsidR="00B82ACA">
              <w:rPr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sr-Cyrl-CS"/>
              </w:rPr>
              <w:instrText xml:space="preserve"> FORMTEXT </w:instrText>
            </w:r>
            <w:r w:rsidR="00B82ACA">
              <w:rPr>
                <w:lang w:val="sr-Cyrl-CS"/>
              </w:rPr>
            </w:r>
            <w:r w:rsidR="00B82ACA">
              <w:rPr>
                <w:lang w:val="sr-Cyrl-CS"/>
              </w:rPr>
              <w:fldChar w:fldCharType="separate"/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>
              <w:rPr>
                <w:noProof/>
                <w:lang w:val="sr-Cyrl-CS"/>
              </w:rPr>
              <w:t> </w:t>
            </w:r>
            <w:r w:rsidR="00B82ACA">
              <w:rPr>
                <w:lang w:val="sr-Cyrl-CS"/>
              </w:rPr>
              <w:fldChar w:fldCharType="end"/>
            </w:r>
          </w:p>
        </w:tc>
      </w:tr>
    </w:tbl>
    <w:p w:rsidR="001031A4" w:rsidRDefault="00CE050B" w:rsidP="0070375F">
      <w:pPr>
        <w:spacing w:after="0"/>
        <w:rPr>
          <w:rFonts w:ascii="Verdana" w:hAnsi="Verdana"/>
        </w:rPr>
      </w:pPr>
    </w:p>
    <w:p w:rsidR="0070375F" w:rsidRPr="0070375F" w:rsidRDefault="00CE050B" w:rsidP="0070375F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Објаснити предложену промену: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9092"/>
      </w:tblGrid>
      <w:tr w:rsidR="0070375F" w:rsidTr="0070375F">
        <w:tblPrEx>
          <w:tblCellMar>
            <w:top w:w="0" w:type="dxa"/>
            <w:bottom w:w="0" w:type="dxa"/>
          </w:tblCellMar>
        </w:tblPrEx>
        <w:tc>
          <w:tcPr>
            <w:tcW w:w="92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375F" w:rsidRPr="0070375F" w:rsidRDefault="00CE050B" w:rsidP="0070375F">
            <w:pPr>
              <w:rPr>
                <w:rFonts w:ascii="Verdana" w:hAnsi="Verdana"/>
                <w:lang/>
              </w:rPr>
            </w:pPr>
          </w:p>
        </w:tc>
      </w:tr>
      <w:tr w:rsidR="0070375F" w:rsidTr="0070375F">
        <w:tblPrEx>
          <w:tblCellMar>
            <w:top w:w="0" w:type="dxa"/>
            <w:bottom w:w="0" w:type="dxa"/>
          </w:tblCellMar>
        </w:tblPrEx>
        <w:tc>
          <w:tcPr>
            <w:tcW w:w="92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375F" w:rsidRPr="0070375F" w:rsidRDefault="00CE050B" w:rsidP="00C56064">
            <w:pPr>
              <w:rPr>
                <w:rFonts w:ascii="Verdana" w:hAnsi="Verdana"/>
                <w:lang/>
              </w:rPr>
            </w:pPr>
          </w:p>
        </w:tc>
      </w:tr>
    </w:tbl>
    <w:p w:rsidR="00952C9E" w:rsidRPr="0070375F" w:rsidRDefault="00CE050B" w:rsidP="00C56064">
      <w:pPr>
        <w:rPr>
          <w:rFonts w:ascii="Verdana" w:hAnsi="Verdana"/>
        </w:rPr>
      </w:pPr>
    </w:p>
    <w:p w:rsidR="00810AA6" w:rsidRDefault="00CE050B" w:rsidP="005B27B5">
      <w:pPr>
        <w:jc w:val="both"/>
        <w:rPr>
          <w:rFonts w:ascii="Verdana" w:hAnsi="Verdana"/>
        </w:rPr>
      </w:pPr>
      <w:r w:rsidRPr="00C56064">
        <w:rPr>
          <w:rFonts w:ascii="Verdana" w:hAnsi="Verdana"/>
        </w:rPr>
        <w:t xml:space="preserve">5. </w:t>
      </w:r>
      <w:r>
        <w:rPr>
          <w:rFonts w:ascii="Verdana" w:hAnsi="Verdana"/>
          <w:lang/>
        </w:rPr>
        <w:t xml:space="preserve">a) </w:t>
      </w:r>
      <w:r w:rsidRPr="008F4B73">
        <w:rPr>
          <w:rFonts w:ascii="Verdana" w:hAnsi="Verdana"/>
        </w:rPr>
        <w:t>Конкретни ефекти реализације вашег пројекта – навести ефекте према дефинисаним категоријама (уколико</w:t>
      </w:r>
      <w:r>
        <w:rPr>
          <w:rFonts w:ascii="Verdana" w:hAnsi="Verdana"/>
        </w:rPr>
        <w:t xml:space="preserve"> их</w:t>
      </w:r>
      <w:r w:rsidRPr="008F4B73">
        <w:rPr>
          <w:rFonts w:ascii="Verdana" w:hAnsi="Verdana"/>
        </w:rPr>
        <w:t xml:space="preserve"> је могуће</w:t>
      </w:r>
      <w:r>
        <w:rPr>
          <w:rFonts w:ascii="Verdana" w:hAnsi="Verdana"/>
        </w:rPr>
        <w:t xml:space="preserve"> квантифицирати</w:t>
      </w:r>
      <w:r w:rsidRPr="008F4B73">
        <w:rPr>
          <w:rFonts w:ascii="Verdana" w:hAnsi="Verdana"/>
        </w:rPr>
        <w:t>):</w:t>
      </w:r>
    </w:p>
    <w:p w:rsidR="008F4B73" w:rsidRPr="00695A65" w:rsidRDefault="00CE050B" w:rsidP="008F4B73">
      <w:pPr>
        <w:numPr>
          <w:ilvl w:val="0"/>
          <w:numId w:val="1"/>
        </w:numPr>
        <w:rPr>
          <w:rFonts w:ascii="Verdana" w:hAnsi="Verdana"/>
        </w:rPr>
      </w:pPr>
      <w:r w:rsidRPr="00695A65">
        <w:rPr>
          <w:rFonts w:ascii="Verdana" w:hAnsi="Verdana"/>
        </w:rPr>
        <w:t xml:space="preserve">Промена </w:t>
      </w:r>
      <w:r>
        <w:rPr>
          <w:rFonts w:ascii="Verdana" w:hAnsi="Verdana"/>
        </w:rPr>
        <w:t>пословних</w:t>
      </w:r>
      <w:r w:rsidRPr="00695A65">
        <w:rPr>
          <w:rFonts w:ascii="Verdana" w:hAnsi="Verdana"/>
        </w:rPr>
        <w:t xml:space="preserve"> прихода условљена реализацијом пројекта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052"/>
        <w:gridCol w:w="3331"/>
        <w:gridCol w:w="3709"/>
      </w:tblGrid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8F4B73" w:rsidRPr="00D606F1" w:rsidRDefault="00CE050B" w:rsidP="008F4B73">
            <w:pPr>
              <w:jc w:val="center"/>
              <w:rPr>
                <w:rFonts w:ascii="Verdana" w:hAnsi="Verdana" w:cstheme="minorHAnsi"/>
                <w:b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b/>
                <w:sz w:val="20"/>
                <w:szCs w:val="20"/>
                <w:lang/>
              </w:rPr>
              <w:t>Приход</w:t>
            </w:r>
          </w:p>
        </w:tc>
        <w:tc>
          <w:tcPr>
            <w:tcW w:w="3402" w:type="dxa"/>
          </w:tcPr>
          <w:p w:rsidR="008F4B73" w:rsidRPr="00D606F1" w:rsidRDefault="00CE050B" w:rsidP="008F4B73">
            <w:pPr>
              <w:jc w:val="center"/>
              <w:rPr>
                <w:rFonts w:ascii="Verdana" w:hAnsi="Verdana" w:cstheme="minorHAnsi"/>
                <w:b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b/>
                <w:sz w:val="20"/>
                <w:szCs w:val="20"/>
                <w:lang/>
              </w:rPr>
              <w:t>Стопа раста/пада (%)</w:t>
            </w:r>
          </w:p>
        </w:tc>
        <w:tc>
          <w:tcPr>
            <w:tcW w:w="3793" w:type="dxa"/>
          </w:tcPr>
          <w:p w:rsidR="008F4B73" w:rsidRPr="00D606F1" w:rsidRDefault="00CE050B" w:rsidP="008F4B73">
            <w:pPr>
              <w:jc w:val="center"/>
              <w:rPr>
                <w:rFonts w:ascii="Verdana" w:hAnsi="Verdana" w:cstheme="minorHAnsi"/>
                <w:b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b/>
                <w:sz w:val="20"/>
                <w:szCs w:val="20"/>
                <w:lang/>
              </w:rPr>
              <w:t>Износ раста/пада (РСД)</w:t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sz w:val="20"/>
                <w:szCs w:val="20"/>
                <w:lang/>
              </w:rPr>
              <w:t>Раст</w:t>
            </w:r>
          </w:p>
        </w:tc>
        <w:tc>
          <w:tcPr>
            <w:tcW w:w="340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793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sz w:val="20"/>
                <w:szCs w:val="20"/>
                <w:lang/>
              </w:rPr>
              <w:t>Пад</w:t>
            </w:r>
          </w:p>
        </w:tc>
        <w:tc>
          <w:tcPr>
            <w:tcW w:w="340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793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sz w:val="20"/>
                <w:szCs w:val="20"/>
                <w:lang/>
              </w:rPr>
              <w:t>Без промене</w:t>
            </w:r>
          </w:p>
        </w:tc>
        <w:tc>
          <w:tcPr>
            <w:tcW w:w="340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793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</w:tr>
    </w:tbl>
    <w:p w:rsidR="001031A4" w:rsidRDefault="00CE050B" w:rsidP="00C86C9A">
      <w:pPr>
        <w:rPr>
          <w:rFonts w:ascii="Verdana" w:hAnsi="Verdana"/>
        </w:rPr>
      </w:pPr>
    </w:p>
    <w:p w:rsidR="008F4B73" w:rsidRPr="0009545B" w:rsidRDefault="00CE050B" w:rsidP="008F4B73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Промена извоза </w:t>
      </w:r>
      <w:r w:rsidRPr="00695A65">
        <w:rPr>
          <w:rFonts w:ascii="Verdana" w:hAnsi="Verdana"/>
        </w:rPr>
        <w:t>условљена реализацијом пројекта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052"/>
        <w:gridCol w:w="3331"/>
        <w:gridCol w:w="3709"/>
      </w:tblGrid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8F4B73" w:rsidRPr="00D606F1" w:rsidRDefault="00CE050B" w:rsidP="008F4B73">
            <w:pPr>
              <w:jc w:val="center"/>
              <w:rPr>
                <w:rFonts w:ascii="Verdana" w:hAnsi="Verdana" w:cstheme="minorHAnsi"/>
                <w:b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b/>
                <w:sz w:val="20"/>
                <w:szCs w:val="20"/>
                <w:lang/>
              </w:rPr>
              <w:t>Извоз</w:t>
            </w:r>
          </w:p>
        </w:tc>
        <w:tc>
          <w:tcPr>
            <w:tcW w:w="3402" w:type="dxa"/>
          </w:tcPr>
          <w:p w:rsidR="008F4B73" w:rsidRPr="00D606F1" w:rsidRDefault="00CE050B" w:rsidP="008F4B73">
            <w:pPr>
              <w:jc w:val="center"/>
              <w:rPr>
                <w:rFonts w:ascii="Verdana" w:hAnsi="Verdana" w:cstheme="minorHAnsi"/>
                <w:b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b/>
                <w:sz w:val="20"/>
                <w:szCs w:val="20"/>
                <w:lang/>
              </w:rPr>
              <w:t>Стопа раста/пада (%)</w:t>
            </w:r>
          </w:p>
        </w:tc>
        <w:tc>
          <w:tcPr>
            <w:tcW w:w="3793" w:type="dxa"/>
          </w:tcPr>
          <w:p w:rsidR="008F4B73" w:rsidRPr="00D606F1" w:rsidRDefault="00CE050B" w:rsidP="008F4B73">
            <w:pPr>
              <w:jc w:val="center"/>
              <w:rPr>
                <w:rFonts w:ascii="Verdana" w:hAnsi="Verdana" w:cstheme="minorHAnsi"/>
                <w:b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b/>
                <w:sz w:val="20"/>
                <w:szCs w:val="20"/>
                <w:lang/>
              </w:rPr>
              <w:t>Износ раста/пада (РСД)</w:t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sz w:val="20"/>
                <w:szCs w:val="20"/>
                <w:lang/>
              </w:rPr>
              <w:t>Раст</w:t>
            </w:r>
          </w:p>
        </w:tc>
        <w:tc>
          <w:tcPr>
            <w:tcW w:w="340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793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sz w:val="20"/>
                <w:szCs w:val="20"/>
                <w:lang/>
              </w:rPr>
              <w:t>Пад</w:t>
            </w:r>
          </w:p>
        </w:tc>
        <w:tc>
          <w:tcPr>
            <w:tcW w:w="340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793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sz w:val="20"/>
                <w:szCs w:val="20"/>
                <w:lang/>
              </w:rPr>
              <w:t>Без промене</w:t>
            </w:r>
          </w:p>
        </w:tc>
        <w:tc>
          <w:tcPr>
            <w:tcW w:w="340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793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</w:tr>
    </w:tbl>
    <w:p w:rsidR="008F4B73" w:rsidRDefault="00CE050B" w:rsidP="008F4B73">
      <w:pPr>
        <w:rPr>
          <w:rFonts w:ascii="Verdana" w:hAnsi="Verdana"/>
        </w:rPr>
      </w:pPr>
    </w:p>
    <w:p w:rsidR="008F4B73" w:rsidRDefault="00CE050B" w:rsidP="008F4B73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Промена броја запослених </w:t>
      </w:r>
      <w:r w:rsidRPr="00695A65">
        <w:rPr>
          <w:rFonts w:ascii="Verdana" w:hAnsi="Verdana"/>
        </w:rPr>
        <w:t>условљена реализацијом пројекта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203"/>
        <w:gridCol w:w="3188"/>
        <w:gridCol w:w="3701"/>
      </w:tblGrid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8F4B73" w:rsidRPr="00D606F1" w:rsidRDefault="00CE050B" w:rsidP="008F4B73">
            <w:pPr>
              <w:jc w:val="center"/>
              <w:rPr>
                <w:rFonts w:ascii="Verdana" w:hAnsi="Verdana" w:cstheme="minorHAnsi"/>
                <w:b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b/>
                <w:sz w:val="20"/>
                <w:szCs w:val="20"/>
                <w:lang/>
              </w:rPr>
              <w:t>Број запослених</w:t>
            </w:r>
          </w:p>
        </w:tc>
        <w:tc>
          <w:tcPr>
            <w:tcW w:w="3260" w:type="dxa"/>
          </w:tcPr>
          <w:p w:rsidR="008F4B73" w:rsidRPr="00D606F1" w:rsidRDefault="00CE050B" w:rsidP="008F4B73">
            <w:pPr>
              <w:jc w:val="center"/>
              <w:rPr>
                <w:rFonts w:ascii="Verdana" w:hAnsi="Verdana" w:cstheme="minorHAnsi"/>
                <w:b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b/>
                <w:sz w:val="20"/>
                <w:szCs w:val="20"/>
                <w:lang/>
              </w:rPr>
              <w:t>Стопа раста/пада (%)</w:t>
            </w:r>
          </w:p>
        </w:tc>
        <w:tc>
          <w:tcPr>
            <w:tcW w:w="3793" w:type="dxa"/>
          </w:tcPr>
          <w:p w:rsidR="008F4B73" w:rsidRPr="00D606F1" w:rsidRDefault="00CE050B" w:rsidP="0081649E">
            <w:pPr>
              <w:jc w:val="center"/>
              <w:rPr>
                <w:rFonts w:ascii="Verdana" w:hAnsi="Verdana" w:cstheme="minorHAnsi"/>
                <w:b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b/>
                <w:sz w:val="20"/>
                <w:szCs w:val="20"/>
                <w:lang/>
              </w:rPr>
              <w:t>Износ раста/пада (</w:t>
            </w:r>
            <w:r>
              <w:rPr>
                <w:rFonts w:ascii="Verdana" w:hAnsi="Verdana" w:cstheme="minorHAnsi"/>
                <w:b/>
                <w:sz w:val="20"/>
                <w:szCs w:val="20"/>
                <w:lang/>
              </w:rPr>
              <w:t>број</w:t>
            </w:r>
            <w:r w:rsidRPr="00D606F1">
              <w:rPr>
                <w:rFonts w:ascii="Verdana" w:hAnsi="Verdana" w:cstheme="minorHAnsi"/>
                <w:b/>
                <w:sz w:val="20"/>
                <w:szCs w:val="20"/>
                <w:lang/>
              </w:rPr>
              <w:t>)</w:t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sz w:val="20"/>
                <w:szCs w:val="20"/>
                <w:lang/>
              </w:rPr>
              <w:t>Раст</w:t>
            </w:r>
          </w:p>
        </w:tc>
        <w:tc>
          <w:tcPr>
            <w:tcW w:w="3260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793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sz w:val="20"/>
                <w:szCs w:val="20"/>
                <w:lang/>
              </w:rPr>
              <w:t>Пад</w:t>
            </w:r>
          </w:p>
        </w:tc>
        <w:tc>
          <w:tcPr>
            <w:tcW w:w="3260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793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sz w:val="20"/>
                <w:szCs w:val="20"/>
                <w:lang/>
              </w:rPr>
              <w:t>Без промене</w:t>
            </w:r>
          </w:p>
        </w:tc>
        <w:tc>
          <w:tcPr>
            <w:tcW w:w="3260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793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</w:tr>
    </w:tbl>
    <w:p w:rsidR="008F4B73" w:rsidRPr="00810AA6" w:rsidRDefault="00CE050B" w:rsidP="008F4B73">
      <w:pPr>
        <w:spacing w:after="0"/>
        <w:rPr>
          <w:rFonts w:ascii="Verdana" w:hAnsi="Verdana"/>
        </w:rPr>
      </w:pPr>
    </w:p>
    <w:p w:rsidR="005608F7" w:rsidRDefault="00CE050B" w:rsidP="005608F7">
      <w:pPr>
        <w:spacing w:after="0"/>
        <w:ind w:left="-142"/>
        <w:jc w:val="both"/>
        <w:rPr>
          <w:rFonts w:ascii="Verdana" w:hAnsi="Verdana"/>
          <w:i/>
        </w:rPr>
      </w:pPr>
      <w:r w:rsidRPr="005608F7">
        <w:rPr>
          <w:rFonts w:ascii="Verdana" w:hAnsi="Verdana"/>
          <w:b/>
          <w:i/>
        </w:rPr>
        <w:t>Напомена:</w:t>
      </w:r>
      <w:r>
        <w:rPr>
          <w:rFonts w:ascii="Verdana" w:hAnsi="Verdana"/>
          <w:i/>
        </w:rPr>
        <w:t xml:space="preserve"> У наредним табелама о</w:t>
      </w:r>
      <w:r w:rsidRPr="005608F7">
        <w:rPr>
          <w:rFonts w:ascii="Verdana" w:hAnsi="Verdana"/>
          <w:i/>
        </w:rPr>
        <w:t xml:space="preserve">значити </w:t>
      </w:r>
      <w:r>
        <w:rPr>
          <w:rFonts w:ascii="Verdana" w:hAnsi="Verdana"/>
          <w:i/>
        </w:rPr>
        <w:t xml:space="preserve">поље </w:t>
      </w:r>
      <w:r w:rsidRPr="005608F7">
        <w:rPr>
          <w:rFonts w:ascii="Verdana" w:hAnsi="Verdana"/>
          <w:i/>
        </w:rPr>
        <w:t xml:space="preserve">„да“ </w:t>
      </w:r>
      <w:r>
        <w:rPr>
          <w:rFonts w:ascii="Verdana" w:hAnsi="Verdana"/>
          <w:i/>
        </w:rPr>
        <w:t xml:space="preserve">за </w:t>
      </w:r>
      <w:r w:rsidRPr="005608F7">
        <w:rPr>
          <w:rFonts w:ascii="Verdana" w:hAnsi="Verdana"/>
          <w:i/>
        </w:rPr>
        <w:t>области у којима су видљиви ефекти реализације активности</w:t>
      </w:r>
      <w:r>
        <w:rPr>
          <w:rFonts w:ascii="Verdana" w:hAnsi="Verdana"/>
          <w:i/>
        </w:rPr>
        <w:t xml:space="preserve">, </w:t>
      </w:r>
      <w:r>
        <w:rPr>
          <w:rFonts w:ascii="Verdana" w:hAnsi="Verdana"/>
          <w:i/>
        </w:rPr>
        <w:t>односно уколико ефекти нису директно видљиви обележити поље „не“. Уколико су видљиви</w:t>
      </w:r>
      <w:r>
        <w:rPr>
          <w:rFonts w:ascii="Verdana" w:hAnsi="Verdana"/>
          <w:i/>
        </w:rPr>
        <w:t xml:space="preserve"> други</w:t>
      </w:r>
      <w:r>
        <w:rPr>
          <w:rFonts w:ascii="Verdana" w:hAnsi="Verdana"/>
          <w:i/>
        </w:rPr>
        <w:t xml:space="preserve"> ефекти који нису наведени навести их (табелу по потреби проширити)</w:t>
      </w:r>
      <w:r>
        <w:rPr>
          <w:rFonts w:ascii="Verdana" w:hAnsi="Verdana"/>
          <w:i/>
        </w:rPr>
        <w:t>. Уколико ефекти дефинисани у оквиру осталих активности  одговарају ефектима активности коју сте ре</w:t>
      </w:r>
      <w:r>
        <w:rPr>
          <w:rFonts w:ascii="Verdana" w:hAnsi="Verdana"/>
          <w:i/>
        </w:rPr>
        <w:t>ализовали означити их.</w:t>
      </w:r>
    </w:p>
    <w:p w:rsidR="005608F7" w:rsidRPr="005608F7" w:rsidRDefault="00CE050B" w:rsidP="005608F7">
      <w:pPr>
        <w:spacing w:after="0"/>
        <w:ind w:left="-142"/>
        <w:jc w:val="both"/>
        <w:rPr>
          <w:rFonts w:ascii="Verdana" w:hAnsi="Verdana"/>
          <w:i/>
        </w:rPr>
      </w:pPr>
    </w:p>
    <w:p w:rsidR="008F4B73" w:rsidRDefault="00CE050B" w:rsidP="008F4B73">
      <w:pPr>
        <w:numPr>
          <w:ilvl w:val="0"/>
          <w:numId w:val="1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Ефекти стандардизације  (попуњавају корисници којима су средстава одобрена за активност:  </w:t>
      </w:r>
      <w:r w:rsidRPr="004D2C2A">
        <w:rPr>
          <w:rFonts w:ascii="Verdana" w:hAnsi="Verdana"/>
        </w:rPr>
        <w:t>уређење пословања у складу са захтевима међународних стандарда пословања (имплементација стандарда, сертификација, ресертификација) и обележав</w:t>
      </w:r>
      <w:r w:rsidRPr="004D2C2A">
        <w:rPr>
          <w:rFonts w:ascii="Verdana" w:hAnsi="Verdana"/>
        </w:rPr>
        <w:t>ање производа „CE“ знаком</w:t>
      </w:r>
      <w:r>
        <w:rPr>
          <w:rFonts w:ascii="Verdana" w:hAnsi="Verdana"/>
        </w:rPr>
        <w:t>)</w:t>
      </w:r>
    </w:p>
    <w:p w:rsidR="008F4B73" w:rsidRDefault="00CE050B" w:rsidP="008F4B73">
      <w:pPr>
        <w:spacing w:after="0"/>
        <w:jc w:val="both"/>
        <w:rPr>
          <w:rFonts w:ascii="Verdana" w:hAnsi="Verdana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7317"/>
        <w:gridCol w:w="887"/>
        <w:gridCol w:w="888"/>
      </w:tblGrid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Ефекти</w:t>
            </w:r>
          </w:p>
        </w:tc>
        <w:tc>
          <w:tcPr>
            <w:tcW w:w="904" w:type="dxa"/>
          </w:tcPr>
          <w:p w:rsidR="008F4B73" w:rsidRPr="00D606F1" w:rsidRDefault="00CE050B" w:rsidP="008F4B73">
            <w:pPr>
              <w:jc w:val="center"/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да</w:t>
            </w:r>
          </w:p>
        </w:tc>
        <w:tc>
          <w:tcPr>
            <w:tcW w:w="905" w:type="dxa"/>
          </w:tcPr>
          <w:p w:rsidR="008F4B73" w:rsidRPr="00D606F1" w:rsidRDefault="00CE050B" w:rsidP="008F4B73">
            <w:pPr>
              <w:jc w:val="center"/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не</w:t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Уштеде репродукционог материјала</w:t>
            </w:r>
          </w:p>
        </w:tc>
        <w:tc>
          <w:tcPr>
            <w:tcW w:w="904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  <w:lang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Уштеде радне снаге</w:t>
            </w:r>
          </w:p>
        </w:tc>
        <w:tc>
          <w:tcPr>
            <w:tcW w:w="904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Пад трошкова производње услед оптимизације производних процеса</w:t>
            </w:r>
          </w:p>
        </w:tc>
        <w:tc>
          <w:tcPr>
            <w:tcW w:w="904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8F4B73" w:rsidRPr="00CA5992" w:rsidRDefault="00B82ACA" w:rsidP="008F4B73">
            <w:pPr>
              <w:jc w:val="center"/>
              <w:rPr>
                <w:rFonts w:ascii="Verdana" w:hAnsi="Verdana"/>
                <w:lang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</w:rPr>
            </w:pPr>
            <w:r w:rsidRPr="00D606F1">
              <w:rPr>
                <w:rFonts w:ascii="Verdana" w:hAnsi="Verdana" w:cstheme="minorHAnsi"/>
                <w:lang/>
              </w:rPr>
              <w:t>Оптимално свођење асортимана</w:t>
            </w:r>
          </w:p>
        </w:tc>
        <w:tc>
          <w:tcPr>
            <w:tcW w:w="904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8F4B73" w:rsidRPr="00CA5992" w:rsidRDefault="00B82ACA" w:rsidP="008F4B73">
            <w:pPr>
              <w:jc w:val="center"/>
              <w:rPr>
                <w:rFonts w:ascii="Verdana" w:hAnsi="Verdana"/>
                <w:lang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 xml:space="preserve">Лакша </w:t>
            </w:r>
            <w:r w:rsidRPr="00D606F1">
              <w:rPr>
                <w:rFonts w:ascii="Verdana" w:hAnsi="Verdana" w:cstheme="minorHAnsi"/>
                <w:lang/>
              </w:rPr>
              <w:t>замена делова и сервисирање</w:t>
            </w:r>
          </w:p>
        </w:tc>
        <w:tc>
          <w:tcPr>
            <w:tcW w:w="904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 xml:space="preserve">Побољшање нивоа квалитета производа/услуга </w:t>
            </w:r>
          </w:p>
        </w:tc>
        <w:tc>
          <w:tcPr>
            <w:tcW w:w="904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Олакшавање међународне кооперације и техничке сарадње</w:t>
            </w:r>
          </w:p>
        </w:tc>
        <w:tc>
          <w:tcPr>
            <w:tcW w:w="904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Побољшан промет у земљи</w:t>
            </w:r>
          </w:p>
        </w:tc>
        <w:tc>
          <w:tcPr>
            <w:tcW w:w="904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Побољшан проме</w:t>
            </w:r>
            <w:r w:rsidRPr="00D606F1">
              <w:rPr>
                <w:rFonts w:ascii="Verdana" w:hAnsi="Verdana" w:cstheme="minorHAnsi"/>
                <w:lang/>
              </w:rPr>
              <w:t>т у иностранству</w:t>
            </w:r>
          </w:p>
        </w:tc>
        <w:tc>
          <w:tcPr>
            <w:tcW w:w="904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Унапређење процеса управљања</w:t>
            </w:r>
          </w:p>
        </w:tc>
        <w:tc>
          <w:tcPr>
            <w:tcW w:w="904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RPr="00D606F1" w:rsidTr="008F4B73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</w:tcPr>
          <w:p w:rsidR="008F4B73" w:rsidRPr="002B1C89" w:rsidRDefault="00CE050B" w:rsidP="008F4B73">
            <w:pPr>
              <w:rPr>
                <w:rFonts w:ascii="Verdana" w:hAnsi="Verdana" w:cstheme="minorHAnsi"/>
                <w:lang/>
              </w:rPr>
            </w:pPr>
            <w:r w:rsidRPr="002B1C89">
              <w:rPr>
                <w:rFonts w:ascii="Verdana" w:hAnsi="Verdana" w:cstheme="minorHAnsi"/>
                <w:lang/>
              </w:rPr>
              <w:t xml:space="preserve">Остали </w:t>
            </w:r>
            <w:r w:rsidRPr="002B1C89">
              <w:rPr>
                <w:rFonts w:ascii="Verdana" w:hAnsi="Verdana" w:cstheme="minorHAnsi"/>
                <w:lang/>
              </w:rPr>
              <w:t>ефекти</w:t>
            </w:r>
          </w:p>
        </w:tc>
      </w:tr>
      <w:tr w:rsidR="008F4B73" w:rsidRPr="00D606F1" w:rsidTr="008F4B73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Пословни процес - побољшан квалитет и ефикасност посла</w:t>
            </w:r>
          </w:p>
        </w:tc>
        <w:tc>
          <w:tcPr>
            <w:tcW w:w="904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RPr="00D606F1" w:rsidTr="008F4B73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lastRenderedPageBreak/>
              <w:t>Боља комуникација са потрошачима</w:t>
            </w:r>
          </w:p>
        </w:tc>
        <w:tc>
          <w:tcPr>
            <w:tcW w:w="904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</w:instrText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RPr="00D606F1" w:rsidTr="008F4B73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Побољшање конкурентске позиције на тржишту</w:t>
            </w:r>
          </w:p>
        </w:tc>
        <w:tc>
          <w:tcPr>
            <w:tcW w:w="904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RPr="00D606F1" w:rsidTr="008F4B73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Јачање идентитета компаније</w:t>
            </w:r>
          </w:p>
        </w:tc>
        <w:tc>
          <w:tcPr>
            <w:tcW w:w="904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</w:instrText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RPr="00D606F1" w:rsidTr="008F4B73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Бржи одгов</w:t>
            </w:r>
            <w:r>
              <w:rPr>
                <w:rFonts w:ascii="Verdana" w:hAnsi="Verdana" w:cstheme="minorHAnsi"/>
                <w:lang/>
              </w:rPr>
              <w:t>о</w:t>
            </w:r>
            <w:r w:rsidRPr="00D606F1">
              <w:rPr>
                <w:rFonts w:ascii="Verdana" w:hAnsi="Verdana" w:cstheme="minorHAnsi"/>
                <w:lang/>
              </w:rPr>
              <w:t>р на захтеве потрошача</w:t>
            </w:r>
          </w:p>
        </w:tc>
        <w:tc>
          <w:tcPr>
            <w:tcW w:w="904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RPr="00D606F1" w:rsidTr="008F4B73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Унапређење процеса извештавања</w:t>
            </w:r>
          </w:p>
        </w:tc>
        <w:tc>
          <w:tcPr>
            <w:tcW w:w="904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05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</w:instrText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RPr="00D606F1" w:rsidTr="008F4B73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</w:tcPr>
          <w:p w:rsidR="008F4B73" w:rsidRPr="00D606F1" w:rsidRDefault="00CE050B" w:rsidP="008F4B73">
            <w:pPr>
              <w:rPr>
                <w:rFonts w:ascii="Verdana" w:hAnsi="Verdana"/>
              </w:rPr>
            </w:pPr>
            <w:r w:rsidRPr="00D606F1">
              <w:rPr>
                <w:rFonts w:ascii="Verdana" w:hAnsi="Verdana" w:cstheme="minorHAnsi"/>
                <w:lang/>
              </w:rPr>
              <w:t xml:space="preserve">Навести друго:  </w:t>
            </w:r>
            <w:r w:rsidR="00B82ACA" w:rsidRPr="00D606F1">
              <w:rPr>
                <w:rFonts w:ascii="Verdana" w:hAnsi="Verdana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6F1">
              <w:rPr>
                <w:rFonts w:ascii="Verdana" w:hAnsi="Verdana"/>
                <w:lang w:val="sr-Cyrl-CS"/>
              </w:rPr>
              <w:instrText xml:space="preserve"> FORMTEXT </w:instrText>
            </w:r>
            <w:r w:rsidR="00B82ACA" w:rsidRPr="00D606F1">
              <w:rPr>
                <w:rFonts w:ascii="Verdana" w:hAnsi="Verdana"/>
                <w:lang w:val="sr-Cyrl-CS"/>
              </w:rPr>
            </w:r>
            <w:r w:rsidR="00B82ACA" w:rsidRPr="00D606F1">
              <w:rPr>
                <w:rFonts w:ascii="Verdana" w:hAnsi="Verdana"/>
                <w:lang w:val="sr-Cyrl-CS"/>
              </w:rPr>
              <w:fldChar w:fldCharType="separate"/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="00B82ACA" w:rsidRPr="00D606F1">
              <w:rPr>
                <w:rFonts w:ascii="Verdana" w:hAnsi="Verdana"/>
                <w:lang w:val="sr-Cyrl-CS"/>
              </w:rPr>
              <w:fldChar w:fldCharType="end"/>
            </w:r>
          </w:p>
        </w:tc>
      </w:tr>
    </w:tbl>
    <w:p w:rsidR="001408E8" w:rsidRDefault="00CE050B" w:rsidP="004D2C2A">
      <w:pPr>
        <w:jc w:val="both"/>
        <w:rPr>
          <w:rFonts w:ascii="Verdana" w:hAnsi="Verdana"/>
          <w:i/>
          <w:sz w:val="20"/>
        </w:rPr>
      </w:pPr>
    </w:p>
    <w:p w:rsidR="008F4B73" w:rsidRDefault="00CE050B" w:rsidP="008F4B73">
      <w:pPr>
        <w:numPr>
          <w:ilvl w:val="0"/>
          <w:numId w:val="1"/>
        </w:numPr>
        <w:jc w:val="both"/>
        <w:rPr>
          <w:rFonts w:ascii="Verdana" w:hAnsi="Verdana"/>
        </w:rPr>
      </w:pPr>
      <w:r w:rsidRPr="0009545B">
        <w:rPr>
          <w:rFonts w:ascii="Verdana" w:hAnsi="Verdana"/>
        </w:rPr>
        <w:t>Ефекти едукације менаџмента и запослених</w:t>
      </w:r>
      <w:r>
        <w:rPr>
          <w:rFonts w:ascii="Verdana" w:hAnsi="Verdana"/>
        </w:rPr>
        <w:t xml:space="preserve"> (</w:t>
      </w:r>
      <w:r w:rsidRPr="0009545B">
        <w:rPr>
          <w:rFonts w:ascii="Verdana" w:hAnsi="Verdana"/>
        </w:rPr>
        <w:t>попуњавају корисници којима су средстава одобрена за активност:едукација менаџмента и запослених кроз специјализоване обуке</w:t>
      </w:r>
      <w:r>
        <w:rPr>
          <w:rFonts w:ascii="Verdana" w:hAnsi="Verdana"/>
        </w:rPr>
        <w:t>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7179"/>
        <w:gridCol w:w="973"/>
        <w:gridCol w:w="940"/>
      </w:tblGrid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Ефекти</w:t>
            </w:r>
          </w:p>
        </w:tc>
        <w:tc>
          <w:tcPr>
            <w:tcW w:w="992" w:type="dxa"/>
          </w:tcPr>
          <w:p w:rsidR="008F4B73" w:rsidRPr="00D606F1" w:rsidRDefault="00CE050B" w:rsidP="008F4B73">
            <w:pPr>
              <w:jc w:val="center"/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да</w:t>
            </w:r>
          </w:p>
        </w:tc>
        <w:tc>
          <w:tcPr>
            <w:tcW w:w="958" w:type="dxa"/>
          </w:tcPr>
          <w:p w:rsidR="008F4B73" w:rsidRPr="00D606F1" w:rsidRDefault="00CE050B" w:rsidP="008F4B73">
            <w:pPr>
              <w:jc w:val="center"/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не</w:t>
            </w:r>
          </w:p>
        </w:tc>
      </w:tr>
      <w:tr w:rsidR="00A302BF" w:rsidTr="00D632EB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A302BF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 xml:space="preserve">Пословни </w:t>
            </w:r>
            <w:r w:rsidRPr="00D606F1">
              <w:rPr>
                <w:rFonts w:ascii="Verdana" w:hAnsi="Verdana" w:cstheme="minorHAnsi"/>
                <w:lang/>
              </w:rPr>
              <w:t>процес - побољшан квалитет и ефикасност посла</w:t>
            </w:r>
          </w:p>
        </w:tc>
        <w:tc>
          <w:tcPr>
            <w:tcW w:w="992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  <w:lang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  <w:lang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A302BF" w:rsidTr="00D632EB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A302BF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Пословна етика - понашање запослених</w:t>
            </w:r>
          </w:p>
        </w:tc>
        <w:tc>
          <w:tcPr>
            <w:tcW w:w="992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A302BF" w:rsidTr="00D632EB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A302BF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Тимски рад - већа кохезивност запослених</w:t>
            </w:r>
          </w:p>
        </w:tc>
        <w:tc>
          <w:tcPr>
            <w:tcW w:w="992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A302BF" w:rsidTr="00D632EB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A302BF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Менаџмент - већа сигурност у</w:t>
            </w:r>
          </w:p>
          <w:p w:rsidR="00A302BF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управљању и доношењу стратешких одлука</w:t>
            </w:r>
          </w:p>
        </w:tc>
        <w:tc>
          <w:tcPr>
            <w:tcW w:w="992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A302BF" w:rsidTr="00D632EB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A302BF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 xml:space="preserve">Виши ниво компетентности запослених </w:t>
            </w:r>
          </w:p>
        </w:tc>
        <w:tc>
          <w:tcPr>
            <w:tcW w:w="992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A302BF" w:rsidTr="00D632EB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A302BF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Проширен опсег посла запослених</w:t>
            </w:r>
          </w:p>
        </w:tc>
        <w:tc>
          <w:tcPr>
            <w:tcW w:w="992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A302BF" w:rsidTr="00D632EB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A302BF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Активно укључивање запослених  у планирање будуће едукације</w:t>
            </w:r>
          </w:p>
        </w:tc>
        <w:tc>
          <w:tcPr>
            <w:tcW w:w="992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A302BF" w:rsidTr="00D632EB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A302BF" w:rsidRPr="00D606F1" w:rsidRDefault="00CE050B" w:rsidP="008F4B73">
            <w:pPr>
              <w:rPr>
                <w:rFonts w:ascii="Verdana" w:hAnsi="Verdana" w:cstheme="minorHAnsi"/>
              </w:rPr>
            </w:pPr>
            <w:r w:rsidRPr="00D606F1">
              <w:rPr>
                <w:rFonts w:ascii="Verdana" w:hAnsi="Verdana" w:cstheme="minorHAnsi"/>
                <w:lang/>
              </w:rPr>
              <w:t>Унапређење продаје</w:t>
            </w:r>
          </w:p>
        </w:tc>
        <w:tc>
          <w:tcPr>
            <w:tcW w:w="992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A302BF" w:rsidTr="00D632EB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A302BF" w:rsidRPr="007E27D2" w:rsidRDefault="00CE050B" w:rsidP="008F4B73">
            <w:pPr>
              <w:rPr>
                <w:rFonts w:ascii="Verdana" w:hAnsi="Verdana" w:cstheme="minorHAnsi"/>
                <w:b/>
              </w:rPr>
            </w:pPr>
            <w:r w:rsidRPr="00D606F1">
              <w:rPr>
                <w:rFonts w:ascii="Verdana" w:hAnsi="Verdana" w:cstheme="minorHAnsi"/>
                <w:lang/>
              </w:rPr>
              <w:t>Боља комуникација са потрошачима</w:t>
            </w:r>
          </w:p>
        </w:tc>
        <w:tc>
          <w:tcPr>
            <w:tcW w:w="992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A302BF" w:rsidRPr="00D606F1" w:rsidRDefault="00B82ACA" w:rsidP="0031760F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</w:tcPr>
          <w:p w:rsidR="008F4B73" w:rsidRPr="00D606F1" w:rsidRDefault="00CE050B" w:rsidP="008F4B73">
            <w:pPr>
              <w:rPr>
                <w:rFonts w:ascii="Verdana" w:hAnsi="Verdana"/>
              </w:rPr>
            </w:pPr>
            <w:r w:rsidRPr="00D606F1">
              <w:rPr>
                <w:rFonts w:ascii="Verdana" w:hAnsi="Verdana" w:cstheme="minorHAnsi"/>
                <w:lang/>
              </w:rPr>
              <w:t xml:space="preserve">Навести друго:  </w:t>
            </w:r>
            <w:r w:rsidR="00B82ACA" w:rsidRPr="00D606F1">
              <w:rPr>
                <w:rFonts w:ascii="Verdana" w:hAnsi="Verdana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6F1">
              <w:rPr>
                <w:rFonts w:ascii="Verdana" w:hAnsi="Verdana"/>
                <w:lang w:val="sr-Cyrl-CS"/>
              </w:rPr>
              <w:instrText xml:space="preserve"> FORMTEXT </w:instrText>
            </w:r>
            <w:r w:rsidR="00B82ACA" w:rsidRPr="00D606F1">
              <w:rPr>
                <w:rFonts w:ascii="Verdana" w:hAnsi="Verdana"/>
                <w:lang w:val="sr-Cyrl-CS"/>
              </w:rPr>
            </w:r>
            <w:r w:rsidR="00B82ACA" w:rsidRPr="00D606F1">
              <w:rPr>
                <w:rFonts w:ascii="Verdana" w:hAnsi="Verdana"/>
                <w:lang w:val="sr-Cyrl-CS"/>
              </w:rPr>
              <w:fldChar w:fldCharType="separate"/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="00B82ACA" w:rsidRPr="00D606F1">
              <w:rPr>
                <w:rFonts w:ascii="Verdana" w:hAnsi="Verdana"/>
                <w:lang w:val="sr-Cyrl-CS"/>
              </w:rPr>
              <w:fldChar w:fldCharType="end"/>
            </w:r>
          </w:p>
        </w:tc>
      </w:tr>
    </w:tbl>
    <w:p w:rsidR="008F4B73" w:rsidRDefault="00CE050B" w:rsidP="00D3177D">
      <w:pPr>
        <w:spacing w:after="0"/>
        <w:jc w:val="both"/>
        <w:rPr>
          <w:rFonts w:ascii="Verdana" w:hAnsi="Verdana"/>
        </w:rPr>
      </w:pPr>
    </w:p>
    <w:p w:rsidR="001031A4" w:rsidRPr="0009545B" w:rsidRDefault="00CE050B" w:rsidP="00D3177D">
      <w:pPr>
        <w:spacing w:after="0"/>
        <w:jc w:val="both"/>
        <w:rPr>
          <w:rFonts w:ascii="Verdana" w:hAnsi="Verdana"/>
        </w:rPr>
      </w:pPr>
    </w:p>
    <w:p w:rsidR="008F4B73" w:rsidRDefault="00CE050B" w:rsidP="008F4B73">
      <w:pPr>
        <w:numPr>
          <w:ilvl w:val="0"/>
          <w:numId w:val="1"/>
        </w:numPr>
        <w:spacing w:after="0"/>
        <w:jc w:val="both"/>
        <w:rPr>
          <w:rFonts w:ascii="Verdana" w:hAnsi="Verdana"/>
        </w:rPr>
      </w:pPr>
      <w:r w:rsidRPr="00557827">
        <w:rPr>
          <w:rFonts w:ascii="Verdana" w:hAnsi="Verdana"/>
        </w:rPr>
        <w:t>Ефекти нов</w:t>
      </w:r>
      <w:r>
        <w:rPr>
          <w:rFonts w:ascii="Verdana" w:hAnsi="Verdana"/>
        </w:rPr>
        <w:t>ог</w:t>
      </w:r>
      <w:r w:rsidRPr="00557827">
        <w:rPr>
          <w:rFonts w:ascii="Verdana" w:hAnsi="Verdana"/>
        </w:rPr>
        <w:t xml:space="preserve"> дизајн</w:t>
      </w:r>
      <w:r>
        <w:rPr>
          <w:rFonts w:ascii="Verdana" w:hAnsi="Verdana"/>
        </w:rPr>
        <w:t>а</w:t>
      </w:r>
      <w:r w:rsidRPr="00557827">
        <w:rPr>
          <w:rFonts w:ascii="Verdana" w:hAnsi="Verdana"/>
        </w:rPr>
        <w:t xml:space="preserve"> производа/амбалаже</w:t>
      </w:r>
      <w:r>
        <w:rPr>
          <w:rFonts w:ascii="Verdana" w:hAnsi="Verdana"/>
        </w:rPr>
        <w:t xml:space="preserve"> (</w:t>
      </w:r>
      <w:r w:rsidRPr="0009545B">
        <w:rPr>
          <w:rFonts w:ascii="Verdana" w:hAnsi="Verdana"/>
        </w:rPr>
        <w:t>попуњавају корисници којима су средстава одобрена за активност:</w:t>
      </w:r>
      <w:r w:rsidRPr="00557827">
        <w:rPr>
          <w:rFonts w:ascii="Verdana" w:hAnsi="Verdana"/>
        </w:rPr>
        <w:t>нови дизајн производа и амбалаже</w:t>
      </w:r>
      <w:r>
        <w:rPr>
          <w:rFonts w:ascii="Verdana" w:hAnsi="Verdana"/>
        </w:rPr>
        <w:t>)</w:t>
      </w:r>
    </w:p>
    <w:p w:rsidR="008F4B73" w:rsidRDefault="00CE050B" w:rsidP="008F4B73">
      <w:pPr>
        <w:spacing w:after="0"/>
        <w:jc w:val="both"/>
        <w:rPr>
          <w:rFonts w:ascii="Verdana" w:hAnsi="Verdana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7183"/>
        <w:gridCol w:w="971"/>
        <w:gridCol w:w="938"/>
      </w:tblGrid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Ефекти</w:t>
            </w:r>
          </w:p>
        </w:tc>
        <w:tc>
          <w:tcPr>
            <w:tcW w:w="992" w:type="dxa"/>
          </w:tcPr>
          <w:p w:rsidR="008F4B73" w:rsidRPr="00D606F1" w:rsidRDefault="00CE050B" w:rsidP="008F4B73">
            <w:pPr>
              <w:jc w:val="center"/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да</w:t>
            </w:r>
          </w:p>
        </w:tc>
        <w:tc>
          <w:tcPr>
            <w:tcW w:w="958" w:type="dxa"/>
          </w:tcPr>
          <w:p w:rsidR="008F4B73" w:rsidRPr="00D606F1" w:rsidRDefault="00CE050B" w:rsidP="008F4B73">
            <w:pPr>
              <w:jc w:val="center"/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не</w:t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Унапређење продаје</w:t>
            </w:r>
          </w:p>
        </w:tc>
        <w:tc>
          <w:tcPr>
            <w:tcW w:w="99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lastRenderedPageBreak/>
              <w:t>Утицај новог дизајна производа/амбалаже на цену производа</w:t>
            </w:r>
          </w:p>
        </w:tc>
        <w:tc>
          <w:tcPr>
            <w:tcW w:w="99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Боља комуникација са потрошачима</w:t>
            </w:r>
          </w:p>
        </w:tc>
        <w:tc>
          <w:tcPr>
            <w:tcW w:w="99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Побољшање конкурентске позиције на тржишту</w:t>
            </w:r>
          </w:p>
        </w:tc>
        <w:tc>
          <w:tcPr>
            <w:tcW w:w="99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8F4B73" w:rsidRPr="00947BCA" w:rsidRDefault="00B82ACA" w:rsidP="008F4B73">
            <w:pPr>
              <w:jc w:val="center"/>
              <w:rPr>
                <w:rFonts w:ascii="Verdana" w:hAnsi="Verdana"/>
                <w:b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Јачање идентитета компаније</w:t>
            </w:r>
          </w:p>
        </w:tc>
        <w:tc>
          <w:tcPr>
            <w:tcW w:w="99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Унапређење употребљивости производа</w:t>
            </w:r>
          </w:p>
        </w:tc>
        <w:tc>
          <w:tcPr>
            <w:tcW w:w="99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Повећана ефикасност дистрибуције</w:t>
            </w:r>
          </w:p>
        </w:tc>
        <w:tc>
          <w:tcPr>
            <w:tcW w:w="99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338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Повећана атрактивност производа</w:t>
            </w:r>
          </w:p>
        </w:tc>
        <w:tc>
          <w:tcPr>
            <w:tcW w:w="99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</w:tcPr>
          <w:p w:rsidR="008F4B73" w:rsidRPr="00D606F1" w:rsidRDefault="00CE050B" w:rsidP="008F4B73">
            <w:pPr>
              <w:rPr>
                <w:rFonts w:ascii="Verdana" w:hAnsi="Verdana"/>
              </w:rPr>
            </w:pPr>
            <w:r w:rsidRPr="00D606F1">
              <w:rPr>
                <w:rFonts w:ascii="Verdana" w:hAnsi="Verdana" w:cstheme="minorHAnsi"/>
                <w:lang/>
              </w:rPr>
              <w:t xml:space="preserve">Навести друго:  </w:t>
            </w:r>
            <w:r w:rsidR="00B82ACA" w:rsidRPr="00D606F1">
              <w:rPr>
                <w:rFonts w:ascii="Verdana" w:hAnsi="Verdana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6F1">
              <w:rPr>
                <w:rFonts w:ascii="Verdana" w:hAnsi="Verdana"/>
                <w:lang w:val="sr-Cyrl-CS"/>
              </w:rPr>
              <w:instrText xml:space="preserve"> FORMTEXT </w:instrText>
            </w:r>
            <w:r w:rsidR="00B82ACA" w:rsidRPr="00D606F1">
              <w:rPr>
                <w:rFonts w:ascii="Verdana" w:hAnsi="Verdana"/>
                <w:lang w:val="sr-Cyrl-CS"/>
              </w:rPr>
            </w:r>
            <w:r w:rsidR="00B82ACA" w:rsidRPr="00D606F1">
              <w:rPr>
                <w:rFonts w:ascii="Verdana" w:hAnsi="Verdana"/>
                <w:lang w:val="sr-Cyrl-CS"/>
              </w:rPr>
              <w:fldChar w:fldCharType="separate"/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="00B82ACA" w:rsidRPr="00D606F1">
              <w:rPr>
                <w:rFonts w:ascii="Verdana" w:hAnsi="Verdana"/>
                <w:lang w:val="sr-Cyrl-CS"/>
              </w:rPr>
              <w:fldChar w:fldCharType="end"/>
            </w:r>
          </w:p>
        </w:tc>
      </w:tr>
    </w:tbl>
    <w:p w:rsidR="001408E8" w:rsidRDefault="00CE050B" w:rsidP="00557827">
      <w:pPr>
        <w:jc w:val="both"/>
        <w:rPr>
          <w:rFonts w:ascii="Verdana" w:hAnsi="Verdana"/>
          <w:sz w:val="20"/>
        </w:rPr>
      </w:pPr>
    </w:p>
    <w:p w:rsidR="008F4B73" w:rsidRPr="001F3F8A" w:rsidRDefault="00CE050B" w:rsidP="001F3F8A">
      <w:pPr>
        <w:numPr>
          <w:ilvl w:val="0"/>
          <w:numId w:val="1"/>
        </w:numPr>
        <w:jc w:val="both"/>
        <w:rPr>
          <w:rFonts w:ascii="Verdana" w:hAnsi="Verdana"/>
        </w:rPr>
      </w:pPr>
      <w:r w:rsidRPr="00810AA6">
        <w:rPr>
          <w:rFonts w:ascii="Verdana" w:hAnsi="Verdana"/>
        </w:rPr>
        <w:t>Ефекти</w:t>
      </w:r>
      <w:r>
        <w:rPr>
          <w:rFonts w:ascii="Verdana" w:hAnsi="Verdana"/>
        </w:rPr>
        <w:t xml:space="preserve"> израде </w:t>
      </w:r>
      <w:r w:rsidRPr="00810AA6">
        <w:rPr>
          <w:rFonts w:ascii="Verdana" w:hAnsi="Verdana"/>
        </w:rPr>
        <w:t>електронск</w:t>
      </w:r>
      <w:r>
        <w:rPr>
          <w:rFonts w:ascii="Verdana" w:hAnsi="Verdana"/>
        </w:rPr>
        <w:t>е</w:t>
      </w:r>
      <w:r w:rsidRPr="00810AA6">
        <w:rPr>
          <w:rFonts w:ascii="Verdana" w:hAnsi="Verdana"/>
        </w:rPr>
        <w:t xml:space="preserve"> презентациј</w:t>
      </w:r>
      <w:r>
        <w:rPr>
          <w:rFonts w:ascii="Verdana" w:hAnsi="Verdana"/>
        </w:rPr>
        <w:t>е</w:t>
      </w:r>
      <w:r w:rsidRPr="00810AA6">
        <w:rPr>
          <w:rFonts w:ascii="Verdana" w:hAnsi="Verdana"/>
        </w:rPr>
        <w:t xml:space="preserve"> предузећа</w:t>
      </w:r>
      <w:r>
        <w:rPr>
          <w:rFonts w:ascii="Verdana" w:hAnsi="Verdana"/>
          <w:lang/>
        </w:rPr>
        <w:t>(</w:t>
      </w:r>
      <w:r w:rsidRPr="0009545B">
        <w:rPr>
          <w:rFonts w:ascii="Verdana" w:hAnsi="Verdana"/>
        </w:rPr>
        <w:t>попуњавају корисници којима су средстава одобрена за активност:</w:t>
      </w:r>
      <w:r w:rsidRPr="000819DF">
        <w:rPr>
          <w:rFonts w:ascii="Verdana" w:hAnsi="Verdana"/>
        </w:rPr>
        <w:t>електронск</w:t>
      </w:r>
      <w:r>
        <w:rPr>
          <w:rFonts w:ascii="Verdana" w:hAnsi="Verdana"/>
          <w:lang/>
        </w:rPr>
        <w:t>a</w:t>
      </w:r>
      <w:r w:rsidRPr="000819DF">
        <w:rPr>
          <w:rFonts w:ascii="Verdana" w:hAnsi="Verdana"/>
        </w:rPr>
        <w:t xml:space="preserve"> презентациј</w:t>
      </w:r>
      <w:r>
        <w:rPr>
          <w:rFonts w:ascii="Verdana" w:hAnsi="Verdana"/>
          <w:lang/>
        </w:rPr>
        <w:t>a</w:t>
      </w:r>
      <w:r w:rsidRPr="000819DF">
        <w:rPr>
          <w:rFonts w:ascii="Verdana" w:hAnsi="Verdana"/>
        </w:rPr>
        <w:t xml:space="preserve"> предузећа</w:t>
      </w:r>
      <w:r>
        <w:rPr>
          <w:rFonts w:ascii="Verdana" w:hAnsi="Verdana"/>
        </w:rPr>
        <w:t>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7179"/>
        <w:gridCol w:w="973"/>
        <w:gridCol w:w="940"/>
      </w:tblGrid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D606F1" w:rsidRDefault="00CE050B" w:rsidP="008F4B73">
            <w:pPr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Ефекти</w:t>
            </w:r>
          </w:p>
        </w:tc>
        <w:tc>
          <w:tcPr>
            <w:tcW w:w="992" w:type="dxa"/>
          </w:tcPr>
          <w:p w:rsidR="008F4B73" w:rsidRPr="00D606F1" w:rsidRDefault="00CE050B" w:rsidP="008F4B73">
            <w:pPr>
              <w:jc w:val="center"/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да</w:t>
            </w:r>
          </w:p>
        </w:tc>
        <w:tc>
          <w:tcPr>
            <w:tcW w:w="958" w:type="dxa"/>
          </w:tcPr>
          <w:p w:rsidR="008F4B73" w:rsidRPr="00D606F1" w:rsidRDefault="00CE050B" w:rsidP="008F4B73">
            <w:pPr>
              <w:jc w:val="center"/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не</w:t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066655" w:rsidRDefault="00CE050B" w:rsidP="008F4B73">
            <w:pPr>
              <w:rPr>
                <w:rFonts w:ascii="Verdana" w:hAnsi="Verdana" w:cstheme="minorHAnsi"/>
                <w:lang/>
              </w:rPr>
            </w:pPr>
            <w:r w:rsidRPr="00066655">
              <w:rPr>
                <w:rFonts w:ascii="Verdana" w:hAnsi="Verdana" w:cstheme="minorHAnsi"/>
                <w:lang/>
              </w:rPr>
              <w:t>Унапређење продаје</w:t>
            </w:r>
          </w:p>
        </w:tc>
        <w:tc>
          <w:tcPr>
            <w:tcW w:w="99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066655" w:rsidRDefault="00CE050B" w:rsidP="008F4B73">
            <w:pPr>
              <w:rPr>
                <w:rFonts w:ascii="Verdana" w:hAnsi="Verdana" w:cstheme="minorHAnsi"/>
                <w:lang/>
              </w:rPr>
            </w:pPr>
            <w:r w:rsidRPr="00066655">
              <w:rPr>
                <w:rFonts w:ascii="Verdana" w:hAnsi="Verdana" w:cstheme="minorHAnsi"/>
                <w:lang/>
              </w:rPr>
              <w:t xml:space="preserve">Остварени приходи по основу </w:t>
            </w:r>
            <w:r w:rsidRPr="001F3F8A">
              <w:rPr>
                <w:rFonts w:ascii="Verdana" w:hAnsi="Verdana" w:cstheme="minorHAnsi"/>
                <w:i/>
              </w:rPr>
              <w:t>online</w:t>
            </w:r>
            <w:r w:rsidRPr="00066655">
              <w:rPr>
                <w:rFonts w:ascii="Verdana" w:hAnsi="Verdana" w:cstheme="minorHAnsi"/>
                <w:lang/>
              </w:rPr>
              <w:t>продаје</w:t>
            </w:r>
          </w:p>
        </w:tc>
        <w:tc>
          <w:tcPr>
            <w:tcW w:w="99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066655" w:rsidRDefault="00CE050B" w:rsidP="008F4B73">
            <w:pPr>
              <w:rPr>
                <w:rFonts w:ascii="Verdana" w:hAnsi="Verdana" w:cstheme="minorHAnsi"/>
                <w:lang/>
              </w:rPr>
            </w:pPr>
            <w:r w:rsidRPr="00066655">
              <w:rPr>
                <w:rFonts w:ascii="Verdana" w:hAnsi="Verdana" w:cstheme="minorHAnsi"/>
                <w:lang/>
              </w:rPr>
              <w:t>Боља комуникација са потрошачима</w:t>
            </w:r>
          </w:p>
        </w:tc>
        <w:tc>
          <w:tcPr>
            <w:tcW w:w="99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066655" w:rsidRDefault="00CE050B" w:rsidP="008F4B73">
            <w:pPr>
              <w:rPr>
                <w:rFonts w:ascii="Verdana" w:hAnsi="Verdana" w:cstheme="minorHAnsi"/>
                <w:lang/>
              </w:rPr>
            </w:pPr>
            <w:r w:rsidRPr="00066655">
              <w:rPr>
                <w:rFonts w:ascii="Verdana" w:hAnsi="Verdana" w:cstheme="minorHAnsi"/>
                <w:lang/>
              </w:rPr>
              <w:t>Побољшање конкурентске позиције на тржишту</w:t>
            </w:r>
          </w:p>
        </w:tc>
        <w:tc>
          <w:tcPr>
            <w:tcW w:w="99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066655" w:rsidRDefault="00CE050B" w:rsidP="008F4B73">
            <w:pPr>
              <w:rPr>
                <w:rFonts w:ascii="Verdana" w:hAnsi="Verdana" w:cstheme="minorHAnsi"/>
                <w:lang/>
              </w:rPr>
            </w:pPr>
            <w:r w:rsidRPr="00066655">
              <w:rPr>
                <w:rFonts w:ascii="Verdana" w:hAnsi="Verdana" w:cstheme="minorHAnsi"/>
                <w:lang/>
              </w:rPr>
              <w:t>Јачање идентитета компаније</w:t>
            </w:r>
          </w:p>
        </w:tc>
        <w:tc>
          <w:tcPr>
            <w:tcW w:w="99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066655" w:rsidRDefault="00CE050B" w:rsidP="008F4B73">
            <w:pPr>
              <w:rPr>
                <w:rFonts w:ascii="Verdana" w:hAnsi="Verdana" w:cstheme="minorHAnsi"/>
                <w:lang/>
              </w:rPr>
            </w:pPr>
            <w:r w:rsidRPr="00066655">
              <w:rPr>
                <w:rFonts w:ascii="Verdana" w:hAnsi="Verdana" w:cstheme="minorHAnsi"/>
                <w:lang/>
              </w:rPr>
              <w:t>Нижи трошкови промоције</w:t>
            </w:r>
          </w:p>
        </w:tc>
        <w:tc>
          <w:tcPr>
            <w:tcW w:w="99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066655" w:rsidRDefault="00CE050B" w:rsidP="008F4B73">
            <w:pPr>
              <w:rPr>
                <w:rFonts w:ascii="Verdana" w:hAnsi="Verdana" w:cstheme="minorHAnsi"/>
              </w:rPr>
            </w:pPr>
            <w:r w:rsidRPr="00066655">
              <w:rPr>
                <w:rFonts w:ascii="Verdana" w:hAnsi="Verdana" w:cstheme="minorHAnsi"/>
              </w:rPr>
              <w:t>Бржи одгов</w:t>
            </w:r>
            <w:r w:rsidRPr="00066655">
              <w:rPr>
                <w:rFonts w:ascii="Verdana" w:hAnsi="Verdana" w:cstheme="minorHAnsi"/>
                <w:lang/>
              </w:rPr>
              <w:t>о</w:t>
            </w:r>
            <w:r w:rsidRPr="00066655">
              <w:rPr>
                <w:rFonts w:ascii="Verdana" w:hAnsi="Verdana" w:cstheme="minorHAnsi"/>
              </w:rPr>
              <w:t>р на захтеве потрошача</w:t>
            </w:r>
          </w:p>
        </w:tc>
        <w:tc>
          <w:tcPr>
            <w:tcW w:w="99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066655" w:rsidRDefault="00CE050B" w:rsidP="008F4B73">
            <w:pPr>
              <w:rPr>
                <w:rFonts w:ascii="Verdana" w:hAnsi="Verdana" w:cstheme="minorHAnsi"/>
              </w:rPr>
            </w:pPr>
            <w:r w:rsidRPr="00066655">
              <w:rPr>
                <w:rFonts w:ascii="Verdana" w:hAnsi="Verdana" w:cstheme="minorHAnsi"/>
                <w:lang/>
              </w:rPr>
              <w:t>Побољшан промет у земљи</w:t>
            </w:r>
          </w:p>
        </w:tc>
        <w:tc>
          <w:tcPr>
            <w:tcW w:w="99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8F4B73" w:rsidRPr="00066655" w:rsidRDefault="00CE050B" w:rsidP="008F4B73">
            <w:pPr>
              <w:rPr>
                <w:rFonts w:ascii="Verdana" w:hAnsi="Verdana" w:cstheme="minorHAnsi"/>
              </w:rPr>
            </w:pPr>
            <w:r w:rsidRPr="00066655">
              <w:rPr>
                <w:rFonts w:ascii="Verdana" w:hAnsi="Verdana" w:cstheme="minorHAnsi"/>
                <w:lang/>
              </w:rPr>
              <w:t>Побољшан промет у иностранству</w:t>
            </w:r>
          </w:p>
        </w:tc>
        <w:tc>
          <w:tcPr>
            <w:tcW w:w="992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8F4B73" w:rsidRPr="00D606F1" w:rsidRDefault="00B82ACA" w:rsidP="008F4B73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8F4B73" w:rsidTr="008F4B73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</w:tcPr>
          <w:p w:rsidR="008F4B73" w:rsidRPr="00D606F1" w:rsidRDefault="00CE050B" w:rsidP="008F4B73">
            <w:pPr>
              <w:rPr>
                <w:rFonts w:ascii="Verdana" w:hAnsi="Verdana"/>
              </w:rPr>
            </w:pPr>
            <w:r w:rsidRPr="00D606F1">
              <w:rPr>
                <w:rFonts w:ascii="Verdana" w:hAnsi="Verdana" w:cstheme="minorHAnsi"/>
                <w:lang/>
              </w:rPr>
              <w:t xml:space="preserve">Навести друго: </w:t>
            </w:r>
            <w:r w:rsidR="00B82ACA" w:rsidRPr="00D606F1">
              <w:rPr>
                <w:rFonts w:ascii="Verdana" w:hAnsi="Verdana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6F1">
              <w:rPr>
                <w:rFonts w:ascii="Verdana" w:hAnsi="Verdana"/>
                <w:lang w:val="sr-Cyrl-CS"/>
              </w:rPr>
              <w:instrText xml:space="preserve"> FORMTEXT </w:instrText>
            </w:r>
            <w:r w:rsidR="00B82ACA" w:rsidRPr="00D606F1">
              <w:rPr>
                <w:rFonts w:ascii="Verdana" w:hAnsi="Verdana"/>
                <w:lang w:val="sr-Cyrl-CS"/>
              </w:rPr>
            </w:r>
            <w:r w:rsidR="00B82ACA" w:rsidRPr="00D606F1">
              <w:rPr>
                <w:rFonts w:ascii="Verdana" w:hAnsi="Verdana"/>
                <w:lang w:val="sr-Cyrl-CS"/>
              </w:rPr>
              <w:fldChar w:fldCharType="separate"/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="00B82ACA" w:rsidRPr="00D606F1">
              <w:rPr>
                <w:rFonts w:ascii="Verdana" w:hAnsi="Verdana"/>
                <w:lang w:val="sr-Cyrl-CS"/>
              </w:rPr>
              <w:fldChar w:fldCharType="end"/>
            </w:r>
          </w:p>
        </w:tc>
      </w:tr>
    </w:tbl>
    <w:p w:rsidR="001408E8" w:rsidRDefault="00CE050B" w:rsidP="00810AA6">
      <w:pPr>
        <w:jc w:val="both"/>
        <w:rPr>
          <w:rFonts w:ascii="Verdana" w:hAnsi="Verdana"/>
          <w:i/>
          <w:sz w:val="20"/>
        </w:rPr>
      </w:pPr>
    </w:p>
    <w:p w:rsidR="001031A4" w:rsidRPr="001F3F8A" w:rsidRDefault="00CE050B" w:rsidP="001F3F8A">
      <w:pPr>
        <w:numPr>
          <w:ilvl w:val="0"/>
          <w:numId w:val="1"/>
        </w:numPr>
        <w:jc w:val="both"/>
        <w:rPr>
          <w:rFonts w:ascii="Verdana" w:hAnsi="Verdana"/>
        </w:rPr>
      </w:pPr>
      <w:r w:rsidRPr="00810AA6">
        <w:rPr>
          <w:rFonts w:ascii="Verdana" w:hAnsi="Verdana"/>
        </w:rPr>
        <w:t>Ефекти</w:t>
      </w:r>
      <w:r w:rsidRPr="00C1138E">
        <w:rPr>
          <w:rFonts w:ascii="Verdana" w:hAnsi="Verdana"/>
        </w:rPr>
        <w:t>побољшањ</w:t>
      </w:r>
      <w:r>
        <w:rPr>
          <w:rFonts w:ascii="Verdana" w:hAnsi="Verdana"/>
        </w:rPr>
        <w:t>а</w:t>
      </w:r>
      <w:r w:rsidRPr="00C1138E">
        <w:rPr>
          <w:rFonts w:ascii="Verdana" w:hAnsi="Verdana"/>
        </w:rPr>
        <w:t xml:space="preserve"> постојећих и развој</w:t>
      </w:r>
      <w:r>
        <w:rPr>
          <w:rFonts w:ascii="Verdana" w:hAnsi="Verdana"/>
        </w:rPr>
        <w:t>а</w:t>
      </w:r>
      <w:r w:rsidRPr="00C1138E">
        <w:rPr>
          <w:rFonts w:ascii="Verdana" w:hAnsi="Verdana"/>
        </w:rPr>
        <w:t xml:space="preserve"> нових технолошких процеса</w:t>
      </w:r>
      <w:r>
        <w:rPr>
          <w:rFonts w:ascii="Verdana" w:hAnsi="Verdana"/>
        </w:rPr>
        <w:t>/е</w:t>
      </w:r>
      <w:r w:rsidRPr="00A446C6">
        <w:rPr>
          <w:rFonts w:ascii="Verdana" w:hAnsi="Verdana"/>
        </w:rPr>
        <w:t>фекти побољшања постојећих и развој нових производа/услуга</w:t>
      </w:r>
      <w:r>
        <w:rPr>
          <w:rFonts w:ascii="Verdana" w:hAnsi="Verdana"/>
        </w:rPr>
        <w:t>(</w:t>
      </w:r>
      <w:r w:rsidRPr="0009545B">
        <w:rPr>
          <w:rFonts w:ascii="Verdana" w:hAnsi="Verdana"/>
        </w:rPr>
        <w:t>попуњавају корисници којима су средстава одобрена за активност:</w:t>
      </w:r>
      <w:r w:rsidRPr="00A302BF">
        <w:rPr>
          <w:rFonts w:ascii="Verdana" w:hAnsi="Verdana"/>
        </w:rPr>
        <w:t>побољшањ</w:t>
      </w:r>
      <w:r w:rsidRPr="00A302BF">
        <w:rPr>
          <w:rFonts w:ascii="Verdana" w:hAnsi="Verdana"/>
          <w:lang w:val="sr-Cyrl-CS"/>
        </w:rPr>
        <w:t>е</w:t>
      </w:r>
      <w:r w:rsidRPr="00A302BF">
        <w:rPr>
          <w:rFonts w:ascii="Verdana" w:hAnsi="Verdana"/>
        </w:rPr>
        <w:t xml:space="preserve"> постојећих и развој нових технолошких процеса/ побољшањ</w:t>
      </w:r>
      <w:r w:rsidRPr="00A302BF">
        <w:rPr>
          <w:rFonts w:ascii="Verdana" w:hAnsi="Verdana"/>
          <w:lang w:val="sr-Cyrl-CS"/>
        </w:rPr>
        <w:t>е</w:t>
      </w:r>
      <w:r w:rsidRPr="00A302BF">
        <w:rPr>
          <w:rFonts w:ascii="Verdana" w:hAnsi="Verdana"/>
        </w:rPr>
        <w:t xml:space="preserve"> постојећих </w:t>
      </w:r>
      <w:r w:rsidRPr="001F3F8A">
        <w:rPr>
          <w:rFonts w:ascii="Verdana" w:hAnsi="Verdana"/>
        </w:rPr>
        <w:t>и разво</w:t>
      </w:r>
      <w:r w:rsidRPr="001F3F8A">
        <w:rPr>
          <w:rFonts w:ascii="Verdana" w:hAnsi="Verdana"/>
        </w:rPr>
        <w:t>ј нових производа/услуга</w:t>
      </w:r>
      <w:r>
        <w:rPr>
          <w:rFonts w:ascii="Verdana" w:hAnsi="Verdana"/>
        </w:rPr>
        <w:t>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7181"/>
        <w:gridCol w:w="972"/>
        <w:gridCol w:w="939"/>
      </w:tblGrid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Ефекти</w:t>
            </w:r>
          </w:p>
        </w:tc>
        <w:tc>
          <w:tcPr>
            <w:tcW w:w="992" w:type="dxa"/>
          </w:tcPr>
          <w:p w:rsidR="001031A4" w:rsidRPr="00D606F1" w:rsidRDefault="00CE050B" w:rsidP="00321F78">
            <w:pPr>
              <w:jc w:val="center"/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да</w:t>
            </w:r>
          </w:p>
        </w:tc>
        <w:tc>
          <w:tcPr>
            <w:tcW w:w="958" w:type="dxa"/>
          </w:tcPr>
          <w:p w:rsidR="001031A4" w:rsidRPr="00D606F1" w:rsidRDefault="00CE050B" w:rsidP="00321F78">
            <w:pPr>
              <w:jc w:val="center"/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не</w:t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lastRenderedPageBreak/>
              <w:t>Уштеде репродукционог материјала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Уштеде радне снаге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Оптимизација производних процеса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</w:rPr>
            </w:pPr>
            <w:r w:rsidRPr="00D606F1">
              <w:rPr>
                <w:rFonts w:ascii="Verdana" w:hAnsi="Verdana" w:cstheme="minorHAnsi"/>
                <w:lang/>
              </w:rPr>
              <w:t>Побо</w:t>
            </w:r>
            <w:r w:rsidRPr="00D606F1">
              <w:rPr>
                <w:rFonts w:ascii="Verdana" w:hAnsi="Verdana" w:cstheme="minorHAnsi"/>
                <w:lang/>
              </w:rPr>
              <w:t>љшање атрибута производа/услуга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>
              <w:rPr>
                <w:rFonts w:ascii="Verdana" w:hAnsi="Verdana" w:cstheme="minorHAnsi"/>
                <w:lang/>
              </w:rPr>
              <w:t>Бржи одговор</w:t>
            </w:r>
            <w:r w:rsidRPr="00D606F1">
              <w:rPr>
                <w:rFonts w:ascii="Verdana" w:hAnsi="Verdana" w:cstheme="minorHAnsi"/>
                <w:lang/>
              </w:rPr>
              <w:t xml:space="preserve"> на захтеве потрошача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</w:rPr>
            </w:pPr>
            <w:r w:rsidRPr="00D606F1">
              <w:rPr>
                <w:rFonts w:ascii="Verdana" w:hAnsi="Verdana" w:cstheme="minorHAnsi"/>
                <w:lang/>
              </w:rPr>
              <w:t>Примена концепта „</w:t>
            </w:r>
            <w:r w:rsidRPr="00D606F1">
              <w:rPr>
                <w:rFonts w:ascii="Verdana" w:hAnsi="Verdana" w:cstheme="minorHAnsi"/>
              </w:rPr>
              <w:t>just in time</w:t>
            </w:r>
            <w:r w:rsidRPr="00D606F1">
              <w:rPr>
                <w:rFonts w:ascii="Verdana" w:hAnsi="Verdana" w:cstheme="minorHAnsi"/>
                <w:lang/>
              </w:rPr>
              <w:t>“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Смањење шкарта и лома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Унапређење процеса управљања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RPr="00D606F1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Боља искоришћеност производних капацитета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RPr="00D606F1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Одржавање постојећег тржишног учешћа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RPr="00D606F1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Повећање тржишног учешћа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RPr="00D606F1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Задовољење н</w:t>
            </w:r>
            <w:r w:rsidRPr="00D606F1">
              <w:rPr>
                <w:rFonts w:ascii="Verdana" w:hAnsi="Verdana" w:cstheme="minorHAnsi"/>
                <w:lang/>
              </w:rPr>
              <w:t>ових потреба и захтева купаца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RPr="00D606F1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Побољшање нивоа квалитета производа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RPr="00D606F1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</w:rPr>
            </w:pPr>
            <w:r w:rsidRPr="00D606F1">
              <w:rPr>
                <w:rFonts w:ascii="Verdana" w:hAnsi="Verdana" w:cstheme="minorHAnsi"/>
                <w:lang/>
              </w:rPr>
              <w:t>Бо</w:t>
            </w:r>
            <w:r w:rsidRPr="00D606F1">
              <w:rPr>
                <w:rFonts w:ascii="Verdana" w:hAnsi="Verdana" w:cstheme="minorHAnsi"/>
                <w:lang/>
              </w:rPr>
              <w:t xml:space="preserve">ља конкурентска позиција 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RPr="00D606F1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Унапређење продаје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RPr="00D606F1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 xml:space="preserve">Боља комуникација </w:t>
            </w:r>
            <w:r w:rsidRPr="00D606F1">
              <w:rPr>
                <w:rFonts w:ascii="Verdana" w:hAnsi="Verdana" w:cstheme="minorHAnsi"/>
                <w:lang/>
              </w:rPr>
              <w:t>са потрошачима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RPr="00D606F1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Јачање идентитета компаније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</w:tcPr>
          <w:p w:rsidR="001031A4" w:rsidRPr="00D606F1" w:rsidRDefault="00CE050B" w:rsidP="00321F78">
            <w:pPr>
              <w:rPr>
                <w:rFonts w:ascii="Verdana" w:hAnsi="Verdana"/>
              </w:rPr>
            </w:pPr>
            <w:r w:rsidRPr="00D606F1">
              <w:rPr>
                <w:rFonts w:ascii="Verdana" w:hAnsi="Verdana" w:cstheme="minorHAnsi"/>
                <w:lang/>
              </w:rPr>
              <w:t>Навести др</w:t>
            </w:r>
            <w:r w:rsidRPr="00D606F1">
              <w:rPr>
                <w:rFonts w:ascii="Verdana" w:hAnsi="Verdana" w:cstheme="minorHAnsi"/>
                <w:lang/>
              </w:rPr>
              <w:t xml:space="preserve">уго:  </w:t>
            </w:r>
            <w:r w:rsidR="00B82ACA" w:rsidRPr="00D606F1">
              <w:rPr>
                <w:rFonts w:ascii="Verdana" w:hAnsi="Verdana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6F1">
              <w:rPr>
                <w:rFonts w:ascii="Verdana" w:hAnsi="Verdana"/>
                <w:lang w:val="sr-Cyrl-CS"/>
              </w:rPr>
              <w:instrText xml:space="preserve"> FORMTEXT </w:instrText>
            </w:r>
            <w:r w:rsidR="00B82ACA" w:rsidRPr="00D606F1">
              <w:rPr>
                <w:rFonts w:ascii="Verdana" w:hAnsi="Verdana"/>
                <w:lang w:val="sr-Cyrl-CS"/>
              </w:rPr>
            </w:r>
            <w:r w:rsidR="00B82ACA" w:rsidRPr="00D606F1">
              <w:rPr>
                <w:rFonts w:ascii="Verdana" w:hAnsi="Verdana"/>
                <w:lang w:val="sr-Cyrl-CS"/>
              </w:rPr>
              <w:fldChar w:fldCharType="separate"/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="00B82ACA" w:rsidRPr="00D606F1">
              <w:rPr>
                <w:rFonts w:ascii="Verdana" w:hAnsi="Verdana"/>
                <w:lang w:val="sr-Cyrl-CS"/>
              </w:rPr>
              <w:fldChar w:fldCharType="end"/>
            </w:r>
          </w:p>
        </w:tc>
      </w:tr>
    </w:tbl>
    <w:p w:rsidR="001031A4" w:rsidRDefault="00CE050B" w:rsidP="001031A4">
      <w:pPr>
        <w:spacing w:after="0"/>
        <w:ind w:left="-142"/>
        <w:jc w:val="both"/>
        <w:rPr>
          <w:rFonts w:ascii="Verdana" w:hAnsi="Verdana"/>
          <w:i/>
        </w:rPr>
      </w:pPr>
    </w:p>
    <w:p w:rsidR="001031A4" w:rsidRPr="00E54671" w:rsidRDefault="00CE050B" w:rsidP="00E54671">
      <w:pPr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Ефекти т</w:t>
      </w:r>
      <w:r w:rsidRPr="00ED19F5">
        <w:rPr>
          <w:rFonts w:ascii="Verdana" w:hAnsi="Verdana"/>
        </w:rPr>
        <w:t>естирањ</w:t>
      </w:r>
      <w:r>
        <w:rPr>
          <w:rFonts w:ascii="Verdana" w:hAnsi="Verdana"/>
        </w:rPr>
        <w:t>а</w:t>
      </w:r>
      <w:r w:rsidRPr="00ED19F5">
        <w:rPr>
          <w:rFonts w:ascii="Verdana" w:hAnsi="Verdana"/>
        </w:rPr>
        <w:t xml:space="preserve"> нових производа</w:t>
      </w:r>
      <w:r>
        <w:rPr>
          <w:rFonts w:ascii="Verdana" w:hAnsi="Verdana"/>
        </w:rPr>
        <w:t>(</w:t>
      </w:r>
      <w:r w:rsidRPr="0009545B">
        <w:rPr>
          <w:rFonts w:ascii="Verdana" w:hAnsi="Verdana"/>
        </w:rPr>
        <w:t>попуњавају корисници којима су средстава одобрена за активност:</w:t>
      </w:r>
      <w:r>
        <w:rPr>
          <w:rFonts w:ascii="Verdana" w:hAnsi="Verdana"/>
        </w:rPr>
        <w:t xml:space="preserve"> т</w:t>
      </w:r>
      <w:r w:rsidRPr="00ED19F5">
        <w:rPr>
          <w:rFonts w:ascii="Verdana" w:hAnsi="Verdana"/>
        </w:rPr>
        <w:t>естирањ</w:t>
      </w:r>
      <w:r>
        <w:rPr>
          <w:rFonts w:ascii="Verdana" w:hAnsi="Verdana"/>
        </w:rPr>
        <w:t>а</w:t>
      </w:r>
      <w:r w:rsidRPr="00ED19F5">
        <w:rPr>
          <w:rFonts w:ascii="Verdana" w:hAnsi="Verdana"/>
        </w:rPr>
        <w:t xml:space="preserve"> нових производа</w:t>
      </w:r>
      <w:r>
        <w:rPr>
          <w:rFonts w:ascii="Verdana" w:hAnsi="Verdana"/>
        </w:rPr>
        <w:t>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7179"/>
        <w:gridCol w:w="973"/>
        <w:gridCol w:w="940"/>
      </w:tblGrid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Ефекти</w:t>
            </w:r>
          </w:p>
        </w:tc>
        <w:tc>
          <w:tcPr>
            <w:tcW w:w="992" w:type="dxa"/>
          </w:tcPr>
          <w:p w:rsidR="001031A4" w:rsidRPr="00D606F1" w:rsidRDefault="00CE050B" w:rsidP="00321F78">
            <w:pPr>
              <w:jc w:val="center"/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да</w:t>
            </w:r>
          </w:p>
        </w:tc>
        <w:tc>
          <w:tcPr>
            <w:tcW w:w="958" w:type="dxa"/>
          </w:tcPr>
          <w:p w:rsidR="001031A4" w:rsidRPr="00D606F1" w:rsidRDefault="00CE050B" w:rsidP="00321F78">
            <w:pPr>
              <w:jc w:val="center"/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не</w:t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</w:rPr>
            </w:pPr>
            <w:r w:rsidRPr="00D606F1">
              <w:rPr>
                <w:rFonts w:ascii="Verdana" w:hAnsi="Verdana" w:cstheme="minorHAnsi"/>
                <w:lang/>
              </w:rPr>
              <w:t xml:space="preserve">Боља конкурентска позиција 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Боља искоришћеност производних капацитета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Одржавање постојећег тржишног учешћа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Повећање тржишног учешћа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Смањење трош</w:t>
            </w:r>
            <w:r w:rsidRPr="00D606F1">
              <w:rPr>
                <w:rFonts w:ascii="Verdana" w:hAnsi="Verdana" w:cstheme="minorHAnsi"/>
                <w:lang/>
              </w:rPr>
              <w:t>кова материјала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Задовољење нових потреба и захтева купаца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lastRenderedPageBreak/>
              <w:t>Побољшање нивоа квалитета производа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RPr="00D606F1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Унапређење продаје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RPr="00D606F1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 xml:space="preserve">Јачање идентитета </w:t>
            </w:r>
            <w:r w:rsidRPr="00D606F1">
              <w:rPr>
                <w:rFonts w:ascii="Verdana" w:hAnsi="Verdana" w:cstheme="minorHAnsi"/>
                <w:lang/>
              </w:rPr>
              <w:t>компаније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</w:tcPr>
          <w:p w:rsidR="001031A4" w:rsidRPr="00D606F1" w:rsidRDefault="00CE050B" w:rsidP="00321F78">
            <w:pPr>
              <w:rPr>
                <w:rFonts w:ascii="Verdana" w:hAnsi="Verdana"/>
              </w:rPr>
            </w:pPr>
            <w:r w:rsidRPr="00D606F1">
              <w:rPr>
                <w:rFonts w:ascii="Verdana" w:hAnsi="Verdana" w:cstheme="minorHAnsi"/>
                <w:lang/>
              </w:rPr>
              <w:t xml:space="preserve">Навести друго:  </w:t>
            </w:r>
            <w:r w:rsidR="00B82ACA" w:rsidRPr="00D606F1">
              <w:rPr>
                <w:rFonts w:ascii="Verdana" w:hAnsi="Verdana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6F1">
              <w:rPr>
                <w:rFonts w:ascii="Verdana" w:hAnsi="Verdana"/>
                <w:lang w:val="sr-Cyrl-CS"/>
              </w:rPr>
              <w:instrText xml:space="preserve"> FORMTEXT </w:instrText>
            </w:r>
            <w:r w:rsidR="00B82ACA" w:rsidRPr="00D606F1">
              <w:rPr>
                <w:rFonts w:ascii="Verdana" w:hAnsi="Verdana"/>
                <w:lang w:val="sr-Cyrl-CS"/>
              </w:rPr>
            </w:r>
            <w:r w:rsidR="00B82ACA" w:rsidRPr="00D606F1">
              <w:rPr>
                <w:rFonts w:ascii="Verdana" w:hAnsi="Verdana"/>
                <w:lang w:val="sr-Cyrl-CS"/>
              </w:rPr>
              <w:fldChar w:fldCharType="separate"/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="00B82ACA" w:rsidRPr="00D606F1">
              <w:rPr>
                <w:rFonts w:ascii="Verdana" w:hAnsi="Verdana"/>
                <w:lang w:val="sr-Cyrl-CS"/>
              </w:rPr>
              <w:fldChar w:fldCharType="end"/>
            </w:r>
          </w:p>
        </w:tc>
      </w:tr>
    </w:tbl>
    <w:p w:rsidR="001031A4" w:rsidRDefault="00CE050B" w:rsidP="00C86C9A">
      <w:pPr>
        <w:rPr>
          <w:rFonts w:ascii="Verdana" w:hAnsi="Verdana"/>
        </w:rPr>
      </w:pPr>
    </w:p>
    <w:p w:rsidR="001031A4" w:rsidRPr="00E54671" w:rsidRDefault="00CE050B" w:rsidP="00E54671">
      <w:pPr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Ефекти </w:t>
      </w:r>
      <w:r w:rsidRPr="00ED19F5">
        <w:rPr>
          <w:rFonts w:ascii="Verdana" w:hAnsi="Verdana"/>
        </w:rPr>
        <w:t>израд</w:t>
      </w:r>
      <w:r>
        <w:rPr>
          <w:rFonts w:ascii="Verdana" w:hAnsi="Verdana"/>
        </w:rPr>
        <w:t>е</w:t>
      </w:r>
      <w:r w:rsidRPr="00ED19F5">
        <w:rPr>
          <w:rFonts w:ascii="Verdana" w:hAnsi="Verdana"/>
        </w:rPr>
        <w:t xml:space="preserve"> и имплементациј</w:t>
      </w:r>
      <w:r>
        <w:rPr>
          <w:rFonts w:ascii="Verdana" w:hAnsi="Verdana"/>
        </w:rPr>
        <w:t>е</w:t>
      </w:r>
      <w:r w:rsidRPr="00ED19F5">
        <w:rPr>
          <w:rFonts w:ascii="Verdana" w:hAnsi="Verdana"/>
        </w:rPr>
        <w:t xml:space="preserve"> специјализованог софтвера</w:t>
      </w:r>
      <w:r>
        <w:rPr>
          <w:rFonts w:ascii="Verdana" w:hAnsi="Verdana"/>
        </w:rPr>
        <w:t>(</w:t>
      </w:r>
      <w:r w:rsidRPr="0009545B">
        <w:rPr>
          <w:rFonts w:ascii="Verdana" w:hAnsi="Verdana"/>
        </w:rPr>
        <w:t>попуњавају корисници којима су средстава одобрена за активност:</w:t>
      </w:r>
      <w:r w:rsidRPr="00ED19F5">
        <w:rPr>
          <w:rFonts w:ascii="Verdana" w:hAnsi="Verdana"/>
        </w:rPr>
        <w:t>израд</w:t>
      </w:r>
      <w:r>
        <w:rPr>
          <w:rFonts w:ascii="Verdana" w:hAnsi="Verdana"/>
          <w:lang/>
        </w:rPr>
        <w:t>a</w:t>
      </w:r>
      <w:r w:rsidRPr="00ED19F5">
        <w:rPr>
          <w:rFonts w:ascii="Verdana" w:hAnsi="Verdana"/>
        </w:rPr>
        <w:t xml:space="preserve"> и имплементациј</w:t>
      </w:r>
      <w:r>
        <w:rPr>
          <w:rFonts w:ascii="Verdana" w:hAnsi="Verdana"/>
          <w:lang/>
        </w:rPr>
        <w:t>a</w:t>
      </w:r>
      <w:r w:rsidRPr="00ED19F5">
        <w:rPr>
          <w:rFonts w:ascii="Verdana" w:hAnsi="Verdana"/>
        </w:rPr>
        <w:t xml:space="preserve"> специјализованог софтвера</w:t>
      </w:r>
      <w:r>
        <w:rPr>
          <w:rFonts w:ascii="Verdana" w:hAnsi="Verdana"/>
        </w:rPr>
        <w:t>)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7179"/>
        <w:gridCol w:w="973"/>
        <w:gridCol w:w="940"/>
      </w:tblGrid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Ефекти</w:t>
            </w:r>
          </w:p>
        </w:tc>
        <w:tc>
          <w:tcPr>
            <w:tcW w:w="992" w:type="dxa"/>
          </w:tcPr>
          <w:p w:rsidR="001031A4" w:rsidRPr="00D606F1" w:rsidRDefault="00CE050B" w:rsidP="00321F78">
            <w:pPr>
              <w:jc w:val="center"/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да</w:t>
            </w:r>
          </w:p>
        </w:tc>
        <w:tc>
          <w:tcPr>
            <w:tcW w:w="958" w:type="dxa"/>
          </w:tcPr>
          <w:p w:rsidR="001031A4" w:rsidRPr="00D606F1" w:rsidRDefault="00CE050B" w:rsidP="00321F78">
            <w:pPr>
              <w:jc w:val="center"/>
              <w:rPr>
                <w:rFonts w:ascii="Verdana" w:hAnsi="Verdana" w:cstheme="minorHAnsi"/>
                <w:b/>
                <w:lang/>
              </w:rPr>
            </w:pPr>
            <w:r w:rsidRPr="00D606F1">
              <w:rPr>
                <w:rFonts w:ascii="Verdana" w:hAnsi="Verdana" w:cstheme="minorHAnsi"/>
                <w:b/>
                <w:lang/>
              </w:rPr>
              <w:t>не</w:t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Оптимизација производних процеса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Смањење трошкова људских ресурса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Смањење трошкова материјала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665E12" w:rsidRDefault="00B82ACA" w:rsidP="00321F78">
            <w:pPr>
              <w:jc w:val="center"/>
              <w:rPr>
                <w:rFonts w:ascii="Verdana" w:hAnsi="Verdana"/>
                <w:lang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Унапређење процеса извештавања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Унапре</w:t>
            </w:r>
            <w:r w:rsidRPr="00D606F1">
              <w:rPr>
                <w:rFonts w:ascii="Verdana" w:hAnsi="Verdana" w:cstheme="minorHAnsi"/>
                <w:lang/>
              </w:rPr>
              <w:t>ђење процеса доношења одлука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Бржи одгов</w:t>
            </w:r>
            <w:r>
              <w:rPr>
                <w:rFonts w:ascii="Verdana" w:hAnsi="Verdana" w:cstheme="minorHAnsi"/>
                <w:lang/>
              </w:rPr>
              <w:t>о</w:t>
            </w:r>
            <w:r w:rsidRPr="00D606F1">
              <w:rPr>
                <w:rFonts w:ascii="Verdana" w:hAnsi="Verdana" w:cstheme="minorHAnsi"/>
                <w:lang/>
              </w:rPr>
              <w:t>р на захтеве потрошача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Смањење шкарта и лома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Боље обухватање промена у пословању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Бо</w:t>
            </w:r>
            <w:r w:rsidRPr="00D606F1">
              <w:rPr>
                <w:rFonts w:ascii="Verdana" w:hAnsi="Verdana" w:cstheme="minorHAnsi"/>
                <w:lang/>
              </w:rPr>
              <w:t>ља конкурентска способност</w:t>
            </w:r>
          </w:p>
        </w:tc>
        <w:tc>
          <w:tcPr>
            <w:tcW w:w="99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  <w:tc>
          <w:tcPr>
            <w:tcW w:w="958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3"/>
          </w:tcPr>
          <w:p w:rsidR="001031A4" w:rsidRPr="00D606F1" w:rsidRDefault="00CE050B" w:rsidP="00321F78">
            <w:pPr>
              <w:rPr>
                <w:rFonts w:ascii="Verdana" w:hAnsi="Verdana"/>
              </w:rPr>
            </w:pPr>
            <w:r w:rsidRPr="00D606F1">
              <w:rPr>
                <w:rFonts w:ascii="Verdana" w:hAnsi="Verdana" w:cstheme="minorHAnsi"/>
                <w:lang/>
              </w:rPr>
              <w:t xml:space="preserve">Навести друго:  </w:t>
            </w:r>
            <w:r w:rsidR="00B82ACA" w:rsidRPr="00D606F1">
              <w:rPr>
                <w:rFonts w:ascii="Verdana" w:hAnsi="Verdana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06F1">
              <w:rPr>
                <w:rFonts w:ascii="Verdana" w:hAnsi="Verdana"/>
                <w:lang w:val="sr-Cyrl-CS"/>
              </w:rPr>
              <w:instrText xml:space="preserve"> FORMTEXT </w:instrText>
            </w:r>
            <w:r w:rsidR="00B82ACA" w:rsidRPr="00D606F1">
              <w:rPr>
                <w:rFonts w:ascii="Verdana" w:hAnsi="Verdana"/>
                <w:lang w:val="sr-Cyrl-CS"/>
              </w:rPr>
            </w:r>
            <w:r w:rsidR="00B82ACA" w:rsidRPr="00D606F1">
              <w:rPr>
                <w:rFonts w:ascii="Verdana" w:hAnsi="Verdana"/>
                <w:lang w:val="sr-Cyrl-CS"/>
              </w:rPr>
              <w:fldChar w:fldCharType="separate"/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noProof/>
                <w:lang w:val="sr-Cyrl-CS"/>
              </w:rPr>
              <w:t> </w:t>
            </w:r>
            <w:r w:rsidR="00B82ACA" w:rsidRPr="00D606F1">
              <w:rPr>
                <w:rFonts w:ascii="Verdana" w:hAnsi="Verdana"/>
                <w:lang w:val="sr-Cyrl-CS"/>
              </w:rPr>
              <w:fldChar w:fldCharType="end"/>
            </w:r>
          </w:p>
        </w:tc>
      </w:tr>
    </w:tbl>
    <w:p w:rsidR="00810AA6" w:rsidRDefault="00CE050B" w:rsidP="00A446C6">
      <w:pPr>
        <w:jc w:val="both"/>
        <w:rPr>
          <w:rFonts w:ascii="Verdana" w:hAnsi="Verdana"/>
        </w:rPr>
      </w:pPr>
    </w:p>
    <w:p w:rsidR="00947BCC" w:rsidRPr="003260CB" w:rsidRDefault="00CE050B" w:rsidP="00947BCC">
      <w:pPr>
        <w:jc w:val="both"/>
        <w:rPr>
          <w:rFonts w:ascii="Verdana" w:hAnsi="Verdana"/>
        </w:rPr>
      </w:pPr>
      <w:r>
        <w:rPr>
          <w:rFonts w:ascii="Verdana" w:hAnsi="Verdana"/>
        </w:rPr>
        <w:t>б</w:t>
      </w:r>
      <w:r w:rsidRPr="003260CB">
        <w:rPr>
          <w:rFonts w:ascii="Verdana" w:hAnsi="Verdana"/>
        </w:rPr>
        <w:t>) Привредни субјект унапређења тј.</w:t>
      </w:r>
      <w:r w:rsidRPr="003260CB">
        <w:rPr>
          <w:rFonts w:ascii="Verdana" w:hAnsi="Verdana"/>
        </w:rPr>
        <w:t xml:space="preserve">иновације, које су настале у току или као резултат спроведених активности у оквиру Програма подршке </w:t>
      </w:r>
      <w:r>
        <w:rPr>
          <w:rFonts w:ascii="Verdana" w:hAnsi="Verdana"/>
        </w:rPr>
        <w:t>женском предузетништву кроз доделу бесповратне финансијске помоћи</w:t>
      </w:r>
      <w:r w:rsidRPr="003260CB">
        <w:rPr>
          <w:rFonts w:ascii="Verdana" w:hAnsi="Verdana"/>
        </w:rPr>
        <w:t xml:space="preserve"> у 2014. години, штити као: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7338"/>
        <w:gridCol w:w="992"/>
      </w:tblGrid>
      <w:tr w:rsidR="00947BCC" w:rsidRPr="003260CB" w:rsidTr="00B94E6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947BCC" w:rsidRPr="003260CB" w:rsidRDefault="00CE050B" w:rsidP="00B94E68">
            <w:pPr>
              <w:rPr>
                <w:rFonts w:ascii="Verdana" w:hAnsi="Verdana" w:cstheme="minorHAnsi"/>
                <w:lang/>
              </w:rPr>
            </w:pPr>
            <w:r w:rsidRPr="003260CB">
              <w:rPr>
                <w:rFonts w:ascii="Verdana" w:hAnsi="Verdana" w:cstheme="minorHAnsi"/>
                <w:lang/>
              </w:rPr>
              <w:t>Интелектуалну својину (патент, жиг, дизајн)</w:t>
            </w:r>
          </w:p>
        </w:tc>
        <w:tc>
          <w:tcPr>
            <w:tcW w:w="992" w:type="dxa"/>
            <w:vAlign w:val="center"/>
          </w:tcPr>
          <w:p w:rsidR="00947BCC" w:rsidRPr="003260CB" w:rsidRDefault="00B82ACA" w:rsidP="00B94E68">
            <w:pPr>
              <w:jc w:val="center"/>
              <w:rPr>
                <w:rFonts w:ascii="Verdana" w:hAnsi="Verdana"/>
              </w:rPr>
            </w:pPr>
            <w:r w:rsidRPr="003260CB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3260CB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3260CB">
              <w:rPr>
                <w:rFonts w:ascii="Verdana" w:eastAsia="Times New Roman" w:hAnsi="Verdana"/>
                <w:lang w:val="sr-Cyrl-CS"/>
              </w:rPr>
            </w:r>
            <w:r w:rsidRPr="003260CB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947BCC" w:rsidRPr="003260CB" w:rsidTr="00B94E6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947BCC" w:rsidRPr="003260CB" w:rsidRDefault="00CE050B" w:rsidP="00B94E68">
            <w:pPr>
              <w:rPr>
                <w:rFonts w:ascii="Verdana" w:hAnsi="Verdana" w:cstheme="minorHAnsi"/>
                <w:lang/>
              </w:rPr>
            </w:pPr>
            <w:r w:rsidRPr="003260CB">
              <w:rPr>
                <w:rFonts w:ascii="Verdana" w:hAnsi="Verdana" w:cstheme="minorHAnsi"/>
                <w:lang/>
              </w:rPr>
              <w:t>Пословну тајну</w:t>
            </w:r>
          </w:p>
        </w:tc>
        <w:tc>
          <w:tcPr>
            <w:tcW w:w="992" w:type="dxa"/>
            <w:vAlign w:val="center"/>
          </w:tcPr>
          <w:p w:rsidR="00947BCC" w:rsidRPr="003260CB" w:rsidRDefault="00B82ACA" w:rsidP="00B94E68">
            <w:pPr>
              <w:jc w:val="center"/>
              <w:rPr>
                <w:rFonts w:ascii="Verdana" w:hAnsi="Verdana"/>
              </w:rPr>
            </w:pPr>
            <w:r w:rsidRPr="003260CB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3260CB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3260CB">
              <w:rPr>
                <w:rFonts w:ascii="Verdana" w:eastAsia="Times New Roman" w:hAnsi="Verdana"/>
                <w:lang w:val="sr-Cyrl-CS"/>
              </w:rPr>
            </w:r>
            <w:r w:rsidRPr="003260CB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947BCC" w:rsidRPr="003260CB" w:rsidTr="00B94E6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947BCC" w:rsidRPr="003260CB" w:rsidRDefault="00CE050B" w:rsidP="00B94E68">
            <w:pPr>
              <w:rPr>
                <w:rFonts w:ascii="Verdana" w:hAnsi="Verdana" w:cstheme="minorHAnsi"/>
                <w:lang/>
              </w:rPr>
            </w:pPr>
            <w:r w:rsidRPr="003260CB">
              <w:rPr>
                <w:rFonts w:ascii="Verdana" w:hAnsi="Verdana" w:cstheme="minorHAnsi"/>
                <w:lang/>
              </w:rPr>
              <w:t>Не штити, јер нема потребе</w:t>
            </w:r>
          </w:p>
        </w:tc>
        <w:tc>
          <w:tcPr>
            <w:tcW w:w="992" w:type="dxa"/>
            <w:vAlign w:val="center"/>
          </w:tcPr>
          <w:p w:rsidR="00947BCC" w:rsidRPr="003260CB" w:rsidRDefault="00B82ACA" w:rsidP="00B94E68">
            <w:pPr>
              <w:jc w:val="center"/>
              <w:rPr>
                <w:rFonts w:ascii="Verdana" w:eastAsia="Times New Roman" w:hAnsi="Verdana"/>
                <w:lang w:val="sr-Cyrl-CS"/>
              </w:rPr>
            </w:pPr>
            <w:r w:rsidRPr="003260CB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6"/>
            <w:r w:rsidR="00CE050B" w:rsidRPr="003260CB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3260CB">
              <w:rPr>
                <w:rFonts w:ascii="Verdana" w:eastAsia="Times New Roman" w:hAnsi="Verdana"/>
                <w:lang w:val="sr-Cyrl-CS"/>
              </w:rPr>
            </w:r>
            <w:r w:rsidRPr="003260CB">
              <w:rPr>
                <w:rFonts w:ascii="Verdana" w:eastAsia="Times New Roman" w:hAnsi="Verdana"/>
                <w:lang w:val="sr-Cyrl-CS"/>
              </w:rPr>
              <w:fldChar w:fldCharType="end"/>
            </w:r>
            <w:bookmarkEnd w:id="3"/>
          </w:p>
        </w:tc>
      </w:tr>
      <w:tr w:rsidR="00947BCC" w:rsidRPr="003260CB" w:rsidTr="00B94E6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947BCC" w:rsidRPr="003260CB" w:rsidRDefault="00CE050B" w:rsidP="00B94E68">
            <w:pPr>
              <w:rPr>
                <w:rFonts w:ascii="Verdana" w:hAnsi="Verdana" w:cstheme="minorHAnsi"/>
                <w:lang/>
              </w:rPr>
            </w:pPr>
            <w:r w:rsidRPr="003260CB">
              <w:rPr>
                <w:rFonts w:ascii="Verdana" w:hAnsi="Verdana" w:cstheme="minorHAnsi"/>
                <w:lang/>
              </w:rPr>
              <w:t xml:space="preserve">Не штити, јер није размишљао о томе </w:t>
            </w:r>
          </w:p>
        </w:tc>
        <w:tc>
          <w:tcPr>
            <w:tcW w:w="992" w:type="dxa"/>
            <w:vAlign w:val="center"/>
          </w:tcPr>
          <w:p w:rsidR="00947BCC" w:rsidRPr="003260CB" w:rsidRDefault="00B82ACA" w:rsidP="00B94E68">
            <w:pPr>
              <w:jc w:val="center"/>
              <w:rPr>
                <w:rFonts w:ascii="Verdana" w:hAnsi="Verdana"/>
              </w:rPr>
            </w:pPr>
            <w:r w:rsidRPr="003260CB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3260CB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3260CB">
              <w:rPr>
                <w:rFonts w:ascii="Verdana" w:eastAsia="Times New Roman" w:hAnsi="Verdana"/>
                <w:lang w:val="sr-Cyrl-CS"/>
              </w:rPr>
            </w:r>
            <w:r w:rsidRPr="003260CB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</w:tbl>
    <w:p w:rsidR="00947BCC" w:rsidRPr="003260CB" w:rsidRDefault="00CE050B" w:rsidP="00947BCC">
      <w:pPr>
        <w:jc w:val="both"/>
        <w:rPr>
          <w:rFonts w:ascii="Verdana" w:hAnsi="Verdana"/>
        </w:rPr>
      </w:pPr>
    </w:p>
    <w:p w:rsidR="00947BCC" w:rsidRPr="003260CB" w:rsidRDefault="00CE050B" w:rsidP="00947BCC">
      <w:pPr>
        <w:jc w:val="both"/>
        <w:rPr>
          <w:rFonts w:ascii="Verdana" w:hAnsi="Verdana"/>
        </w:rPr>
      </w:pPr>
      <w:r w:rsidRPr="003260CB">
        <w:rPr>
          <w:rFonts w:ascii="Verdana" w:hAnsi="Verdana"/>
        </w:rPr>
        <w:lastRenderedPageBreak/>
        <w:t>ц) Активности технологије (технологија процеса, технологија производа и информациона технологија)  у привредном субјекту су на: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7338"/>
        <w:gridCol w:w="992"/>
      </w:tblGrid>
      <w:tr w:rsidR="00947BCC" w:rsidRPr="003260CB" w:rsidTr="00B94E6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947BCC" w:rsidRPr="003260CB" w:rsidRDefault="00CE050B" w:rsidP="00B94E68">
            <w:pPr>
              <w:rPr>
                <w:rFonts w:ascii="Verdana" w:hAnsi="Verdana" w:cstheme="minorHAnsi"/>
                <w:lang/>
              </w:rPr>
            </w:pPr>
            <w:r w:rsidRPr="003260CB">
              <w:rPr>
                <w:rFonts w:ascii="Verdana" w:hAnsi="Verdana" w:cstheme="minorHAnsi"/>
                <w:lang/>
              </w:rPr>
              <w:t>Напредном нивоу</w:t>
            </w:r>
          </w:p>
        </w:tc>
        <w:tc>
          <w:tcPr>
            <w:tcW w:w="992" w:type="dxa"/>
            <w:vAlign w:val="center"/>
          </w:tcPr>
          <w:p w:rsidR="00947BCC" w:rsidRPr="003260CB" w:rsidRDefault="00B82ACA" w:rsidP="00B94E68">
            <w:pPr>
              <w:jc w:val="center"/>
              <w:rPr>
                <w:rFonts w:ascii="Verdana" w:hAnsi="Verdana"/>
              </w:rPr>
            </w:pPr>
            <w:r w:rsidRPr="003260CB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3260CB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3260CB">
              <w:rPr>
                <w:rFonts w:ascii="Verdana" w:eastAsia="Times New Roman" w:hAnsi="Verdana"/>
                <w:lang w:val="sr-Cyrl-CS"/>
              </w:rPr>
            </w:r>
            <w:r w:rsidRPr="003260CB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947BCC" w:rsidRPr="003260CB" w:rsidTr="00B94E6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947BCC" w:rsidRPr="003260CB" w:rsidRDefault="00CE050B" w:rsidP="00B94E68">
            <w:pPr>
              <w:rPr>
                <w:rFonts w:ascii="Verdana" w:hAnsi="Verdana" w:cstheme="minorHAnsi"/>
                <w:lang/>
              </w:rPr>
            </w:pPr>
            <w:r w:rsidRPr="003260CB">
              <w:rPr>
                <w:rFonts w:ascii="Verdana" w:hAnsi="Verdana" w:cstheme="minorHAnsi"/>
                <w:lang/>
              </w:rPr>
              <w:t>Прате садашње трендове</w:t>
            </w:r>
          </w:p>
        </w:tc>
        <w:tc>
          <w:tcPr>
            <w:tcW w:w="992" w:type="dxa"/>
            <w:vAlign w:val="center"/>
          </w:tcPr>
          <w:p w:rsidR="00947BCC" w:rsidRPr="003260CB" w:rsidRDefault="00B82ACA" w:rsidP="00B94E68">
            <w:pPr>
              <w:jc w:val="center"/>
              <w:rPr>
                <w:rFonts w:ascii="Verdana" w:hAnsi="Verdana"/>
              </w:rPr>
            </w:pPr>
            <w:r w:rsidRPr="003260CB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3260CB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3260CB">
              <w:rPr>
                <w:rFonts w:ascii="Verdana" w:eastAsia="Times New Roman" w:hAnsi="Verdana"/>
                <w:lang w:val="sr-Cyrl-CS"/>
              </w:rPr>
            </w:r>
            <w:r w:rsidRPr="003260CB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947BCC" w:rsidTr="00B94E68">
        <w:tblPrEx>
          <w:tblCellMar>
            <w:top w:w="0" w:type="dxa"/>
            <w:bottom w:w="0" w:type="dxa"/>
          </w:tblCellMar>
        </w:tblPrEx>
        <w:tc>
          <w:tcPr>
            <w:tcW w:w="7338" w:type="dxa"/>
          </w:tcPr>
          <w:p w:rsidR="00947BCC" w:rsidRPr="003260CB" w:rsidRDefault="00CE050B" w:rsidP="00B94E68">
            <w:pPr>
              <w:rPr>
                <w:rFonts w:ascii="Verdana" w:hAnsi="Verdana" w:cstheme="minorHAnsi"/>
                <w:lang/>
              </w:rPr>
            </w:pPr>
            <w:r w:rsidRPr="003260CB">
              <w:rPr>
                <w:rFonts w:ascii="Verdana" w:hAnsi="Verdana" w:cstheme="minorHAnsi"/>
                <w:lang/>
              </w:rPr>
              <w:t>Постоји потреба за новим технологијама, тј. трансфером технологије</w:t>
            </w:r>
          </w:p>
        </w:tc>
        <w:tc>
          <w:tcPr>
            <w:tcW w:w="992" w:type="dxa"/>
            <w:vAlign w:val="center"/>
          </w:tcPr>
          <w:p w:rsidR="00947BCC" w:rsidRPr="00D606F1" w:rsidRDefault="00B82ACA" w:rsidP="00B94E68">
            <w:pPr>
              <w:jc w:val="center"/>
              <w:rPr>
                <w:rFonts w:ascii="Verdana" w:hAnsi="Verdana"/>
              </w:rPr>
            </w:pPr>
            <w:r w:rsidRPr="003260CB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3260CB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3260CB">
              <w:rPr>
                <w:rFonts w:ascii="Verdana" w:eastAsia="Times New Roman" w:hAnsi="Verdana"/>
                <w:lang w:val="sr-Cyrl-CS"/>
              </w:rPr>
            </w:r>
            <w:r w:rsidRPr="003260CB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</w:tbl>
    <w:p w:rsidR="001031A4" w:rsidRDefault="00CE050B" w:rsidP="00AC590D">
      <w:pPr>
        <w:jc w:val="both"/>
        <w:rPr>
          <w:rFonts w:ascii="Verdana" w:hAnsi="Verdana"/>
        </w:rPr>
      </w:pPr>
    </w:p>
    <w:p w:rsidR="001031A4" w:rsidRDefault="00CE050B" w:rsidP="001031A4">
      <w:pPr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>
        <w:rPr>
          <w:rFonts w:ascii="Verdana" w:hAnsi="Verdana"/>
          <w:lang/>
        </w:rPr>
        <w:t>.</w:t>
      </w:r>
      <w:r>
        <w:rPr>
          <w:rFonts w:ascii="Verdana" w:hAnsi="Verdana"/>
        </w:rPr>
        <w:t xml:space="preserve"> а)Наведите пружаоца услуга/консултанта (правно лице/предузетник) који је реализовао пројектну активност у оквиру </w:t>
      </w:r>
      <w:r w:rsidRPr="00C02DC1">
        <w:rPr>
          <w:rFonts w:ascii="Verdana" w:hAnsi="Verdana"/>
        </w:rPr>
        <w:t xml:space="preserve">Програма подршке </w:t>
      </w:r>
      <w:r>
        <w:rPr>
          <w:rFonts w:ascii="Verdana" w:hAnsi="Verdana"/>
        </w:rPr>
        <w:t xml:space="preserve">женском предузетништву кроз доделу бесповратне финансијске помоћи </w:t>
      </w:r>
      <w:r w:rsidRPr="00C02DC1">
        <w:rPr>
          <w:rFonts w:ascii="Verdana" w:hAnsi="Verdana"/>
        </w:rPr>
        <w:t>у 201</w:t>
      </w:r>
      <w:r>
        <w:rPr>
          <w:rFonts w:ascii="Verdana" w:hAnsi="Verdana"/>
        </w:rPr>
        <w:t>4</w:t>
      </w:r>
      <w:r w:rsidRPr="00C02DC1">
        <w:rPr>
          <w:rFonts w:ascii="Verdana" w:hAnsi="Verdana"/>
        </w:rPr>
        <w:t>. години</w:t>
      </w:r>
      <w:r>
        <w:rPr>
          <w:rFonts w:ascii="Verdana" w:hAnsi="Verdana"/>
        </w:rPr>
        <w:t>:</w:t>
      </w:r>
    </w:p>
    <w:p w:rsidR="006D0A43" w:rsidRDefault="00CE050B" w:rsidP="001031A4">
      <w:pPr>
        <w:jc w:val="both"/>
        <w:rPr>
          <w:rFonts w:ascii="Verdana" w:hAnsi="Verdana"/>
        </w:rPr>
      </w:pPr>
    </w:p>
    <w:p w:rsidR="006D0A43" w:rsidRPr="006D0A43" w:rsidRDefault="00CE050B" w:rsidP="006D0A43">
      <w:pPr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назив: </w:t>
      </w:r>
      <w:r>
        <w:rPr>
          <w:rFonts w:ascii="Verdana" w:hAnsi="Verdana"/>
        </w:rPr>
        <w:t>______________________________________</w:t>
      </w:r>
    </w:p>
    <w:p w:rsidR="006D0A43" w:rsidRPr="006D0A43" w:rsidRDefault="00CE050B" w:rsidP="006D0A43">
      <w:pPr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матични број: </w:t>
      </w:r>
      <w:r>
        <w:rPr>
          <w:rFonts w:ascii="Verdana" w:hAnsi="Verdana"/>
        </w:rPr>
        <w:t>________________________________</w:t>
      </w:r>
    </w:p>
    <w:p w:rsidR="001031A4" w:rsidRPr="00726DC4" w:rsidRDefault="00CE050B" w:rsidP="001031A4">
      <w:pPr>
        <w:jc w:val="both"/>
        <w:rPr>
          <w:rFonts w:ascii="Verdana" w:hAnsi="Verdana"/>
          <w:lang/>
        </w:rPr>
      </w:pPr>
    </w:p>
    <w:p w:rsidR="001031A4" w:rsidRDefault="00CE050B" w:rsidP="001031A4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б)    Наведите степен задовољства пруженим услугама ангажоване консултантске куће:</w:t>
      </w:r>
    </w:p>
    <w:tbl>
      <w:tblPr>
        <w:tblW w:w="59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890"/>
        <w:gridCol w:w="5030"/>
      </w:tblGrid>
      <w:tr w:rsidR="001031A4" w:rsidRPr="00C56064" w:rsidTr="00321F7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90" w:type="dxa"/>
            <w:vAlign w:val="center"/>
          </w:tcPr>
          <w:p w:rsidR="001031A4" w:rsidRPr="00C56064" w:rsidRDefault="00B82ACA" w:rsidP="00321F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5030" w:type="dxa"/>
            <w:vAlign w:val="center"/>
          </w:tcPr>
          <w:p w:rsidR="001031A4" w:rsidRDefault="00CE050B" w:rsidP="00321F78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Verdana" w:eastAsia="Times New Roman" w:hAnsi="Verdana" w:cs="Verdana"/>
                <w:lang w:val="sr-Cyrl-CS" w:eastAsia="sr-Cyrl-CS"/>
              </w:rPr>
            </w:pPr>
            <w:r>
              <w:rPr>
                <w:rFonts w:ascii="Verdana" w:eastAsia="Times New Roman" w:hAnsi="Verdana" w:cs="Verdana"/>
                <w:lang w:val="sr-Cyrl-CS" w:eastAsia="sr-Cyrl-CS"/>
              </w:rPr>
              <w:t xml:space="preserve">у </w:t>
            </w:r>
            <w:r>
              <w:rPr>
                <w:rFonts w:ascii="Verdana" w:eastAsia="Times New Roman" w:hAnsi="Verdana" w:cs="Verdana"/>
                <w:lang w:val="sr-Cyrl-CS" w:eastAsia="sr-Cyrl-CS"/>
              </w:rPr>
              <w:t>потпуности смо задовољни</w:t>
            </w:r>
          </w:p>
        </w:tc>
      </w:tr>
      <w:tr w:rsidR="001031A4" w:rsidRPr="00C56064" w:rsidTr="00321F7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90" w:type="dxa"/>
            <w:vAlign w:val="center"/>
          </w:tcPr>
          <w:p w:rsidR="001031A4" w:rsidRPr="00C56064" w:rsidRDefault="00B82ACA" w:rsidP="00321F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5030" w:type="dxa"/>
            <w:vAlign w:val="center"/>
          </w:tcPr>
          <w:p w:rsidR="001031A4" w:rsidRPr="00C56064" w:rsidRDefault="00CE050B" w:rsidP="00321F78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Verdana" w:eastAsia="Times New Roman" w:hAnsi="Verdana" w:cs="Times New Roman"/>
                <w:strike/>
                <w:lang w:val="ru-RU" w:eastAsia="sr-Cyrl-CS"/>
              </w:rPr>
            </w:pPr>
            <w:r>
              <w:rPr>
                <w:rFonts w:ascii="Verdana" w:eastAsia="Times New Roman" w:hAnsi="Verdana" w:cs="Verdana"/>
                <w:lang w:val="sr-Cyrl-CS" w:eastAsia="sr-Cyrl-CS"/>
              </w:rPr>
              <w:t>у већој мери смо задовољни</w:t>
            </w:r>
          </w:p>
        </w:tc>
      </w:tr>
      <w:tr w:rsidR="001031A4" w:rsidRPr="00C56064" w:rsidTr="00321F7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90" w:type="dxa"/>
            <w:vAlign w:val="center"/>
          </w:tcPr>
          <w:p w:rsidR="001031A4" w:rsidRPr="00C56064" w:rsidRDefault="00B82ACA" w:rsidP="00321F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5030" w:type="dxa"/>
            <w:vAlign w:val="center"/>
          </w:tcPr>
          <w:p w:rsidR="001031A4" w:rsidRPr="00C56064" w:rsidRDefault="00CE050B" w:rsidP="00321F7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lang w:val="ru-RU" w:eastAsia="sr-Cyrl-CS"/>
              </w:rPr>
            </w:pPr>
            <w:r>
              <w:rPr>
                <w:rFonts w:ascii="Verdana" w:eastAsia="Times New Roman" w:hAnsi="Verdana" w:cs="Verdana"/>
                <w:lang w:val="sr-Cyrl-CS" w:eastAsia="sr-Cyrl-CS"/>
              </w:rPr>
              <w:t>у мањој мери смо задовољни</w:t>
            </w:r>
          </w:p>
        </w:tc>
      </w:tr>
      <w:tr w:rsidR="001031A4" w:rsidRPr="00C56064" w:rsidTr="00321F7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90" w:type="dxa"/>
            <w:vAlign w:val="center"/>
          </w:tcPr>
          <w:p w:rsidR="001031A4" w:rsidRPr="00C56064" w:rsidRDefault="00B82ACA" w:rsidP="00321F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5030" w:type="dxa"/>
            <w:vAlign w:val="center"/>
          </w:tcPr>
          <w:p w:rsidR="001031A4" w:rsidRPr="00C56064" w:rsidRDefault="00CE050B" w:rsidP="00321F78">
            <w:pPr>
              <w:spacing w:after="0" w:line="240" w:lineRule="auto"/>
              <w:contextualSpacing/>
              <w:rPr>
                <w:rFonts w:ascii="Verdana" w:eastAsia="Times New Roman" w:hAnsi="Verdana" w:cs="Verdana"/>
                <w:lang w:val="sr-Cyrl-CS" w:eastAsia="sr-Cyrl-CS"/>
              </w:rPr>
            </w:pPr>
            <w:r>
              <w:rPr>
                <w:rFonts w:ascii="Verdana" w:eastAsia="Times New Roman" w:hAnsi="Verdana" w:cs="Verdana"/>
                <w:lang w:val="sr-Cyrl-CS" w:eastAsia="sr-Cyrl-CS"/>
              </w:rPr>
              <w:t>нисмо задовољни</w:t>
            </w:r>
          </w:p>
        </w:tc>
      </w:tr>
    </w:tbl>
    <w:p w:rsidR="001031A4" w:rsidRDefault="00CE050B" w:rsidP="001031A4">
      <w:pPr>
        <w:jc w:val="both"/>
        <w:rPr>
          <w:rFonts w:ascii="Verdana" w:hAnsi="Verdana"/>
        </w:rPr>
      </w:pPr>
    </w:p>
    <w:p w:rsidR="001031A4" w:rsidRDefault="00CE050B" w:rsidP="001031A4">
      <w:pPr>
        <w:jc w:val="both"/>
        <w:rPr>
          <w:rFonts w:ascii="Verdana" w:hAnsi="Verdana"/>
          <w:lang/>
        </w:rPr>
      </w:pPr>
      <w:r>
        <w:rPr>
          <w:rFonts w:ascii="Verdana" w:hAnsi="Verdana"/>
        </w:rPr>
        <w:t xml:space="preserve">Коментар: </w:t>
      </w:r>
      <w:r w:rsidR="00B82ACA">
        <w:rPr>
          <w:lang w:val="sr-Cyrl-C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sr-Cyrl-CS"/>
        </w:rPr>
        <w:instrText xml:space="preserve"> FORMTEXT </w:instrText>
      </w:r>
      <w:r w:rsidR="00B82ACA">
        <w:rPr>
          <w:lang w:val="sr-Cyrl-CS"/>
        </w:rPr>
      </w:r>
      <w:r w:rsidR="00B82ACA">
        <w:rPr>
          <w:lang w:val="sr-Cyrl-CS"/>
        </w:rPr>
        <w:fldChar w:fldCharType="separate"/>
      </w:r>
      <w:r>
        <w:rPr>
          <w:noProof/>
          <w:lang w:val="sr-Cyrl-CS"/>
        </w:rPr>
        <w:t> </w:t>
      </w:r>
      <w:r>
        <w:rPr>
          <w:noProof/>
          <w:lang w:val="sr-Cyrl-CS"/>
        </w:rPr>
        <w:t> </w:t>
      </w:r>
      <w:r>
        <w:rPr>
          <w:noProof/>
          <w:lang w:val="sr-Cyrl-CS"/>
        </w:rPr>
        <w:t> </w:t>
      </w:r>
      <w:r>
        <w:rPr>
          <w:noProof/>
          <w:lang w:val="sr-Cyrl-CS"/>
        </w:rPr>
        <w:t> </w:t>
      </w:r>
      <w:r>
        <w:rPr>
          <w:noProof/>
          <w:lang w:val="sr-Cyrl-CS"/>
        </w:rPr>
        <w:t> </w:t>
      </w:r>
      <w:r w:rsidR="00B82ACA">
        <w:rPr>
          <w:lang w:val="sr-Cyrl-CS"/>
        </w:rPr>
        <w:fldChar w:fldCharType="end"/>
      </w:r>
    </w:p>
    <w:p w:rsidR="001031A4" w:rsidRPr="00726DC4" w:rsidRDefault="00CE050B" w:rsidP="001031A4">
      <w:pPr>
        <w:jc w:val="both"/>
        <w:rPr>
          <w:rFonts w:ascii="Verdana" w:hAnsi="Verdana"/>
          <w:lang/>
        </w:rPr>
      </w:pPr>
    </w:p>
    <w:p w:rsidR="001031A4" w:rsidRDefault="00CE050B" w:rsidP="001031A4">
      <w:pPr>
        <w:jc w:val="both"/>
        <w:rPr>
          <w:rFonts w:ascii="Verdana" w:hAnsi="Verdana"/>
        </w:rPr>
      </w:pPr>
      <w:r>
        <w:rPr>
          <w:rFonts w:ascii="Verdana" w:hAnsi="Verdana"/>
        </w:rPr>
        <w:t>7. Резултати пословања у 201</w:t>
      </w:r>
      <w:r>
        <w:rPr>
          <w:rFonts w:ascii="Verdana" w:hAnsi="Verdana"/>
        </w:rPr>
        <w:t>5</w:t>
      </w:r>
      <w:r>
        <w:rPr>
          <w:rFonts w:ascii="Verdana" w:hAnsi="Verdana"/>
        </w:rPr>
        <w:t>. години у односу на 201</w:t>
      </w:r>
      <w:r>
        <w:rPr>
          <w:rFonts w:ascii="Verdana" w:hAnsi="Verdana"/>
        </w:rPr>
        <w:t>4</w:t>
      </w:r>
      <w:r>
        <w:rPr>
          <w:rFonts w:ascii="Verdana" w:hAnsi="Verdana"/>
        </w:rPr>
        <w:t>. годину (процена):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2071"/>
        <w:gridCol w:w="3321"/>
        <w:gridCol w:w="3700"/>
      </w:tblGrid>
      <w:tr w:rsidR="001031A4" w:rsidRPr="00D606F1" w:rsidTr="00321F78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1031A4" w:rsidRPr="00D606F1" w:rsidRDefault="00CE050B" w:rsidP="00321F78">
            <w:pPr>
              <w:jc w:val="center"/>
              <w:rPr>
                <w:rFonts w:ascii="Verdana" w:hAnsi="Verdana" w:cstheme="minorHAnsi"/>
                <w:b/>
                <w:sz w:val="20"/>
                <w:szCs w:val="20"/>
                <w:lang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  <w:lang/>
              </w:rPr>
              <w:t>Критеријум</w:t>
            </w:r>
          </w:p>
        </w:tc>
        <w:tc>
          <w:tcPr>
            <w:tcW w:w="3402" w:type="dxa"/>
          </w:tcPr>
          <w:p w:rsidR="001031A4" w:rsidRPr="00D606F1" w:rsidRDefault="00CE050B" w:rsidP="00321F78">
            <w:pPr>
              <w:jc w:val="center"/>
              <w:rPr>
                <w:rFonts w:ascii="Verdana" w:hAnsi="Verdana" w:cstheme="minorHAnsi"/>
                <w:b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b/>
                <w:sz w:val="20"/>
                <w:szCs w:val="20"/>
                <w:lang/>
              </w:rPr>
              <w:t>Стопа раста (%)</w:t>
            </w:r>
          </w:p>
        </w:tc>
        <w:tc>
          <w:tcPr>
            <w:tcW w:w="3793" w:type="dxa"/>
          </w:tcPr>
          <w:p w:rsidR="001031A4" w:rsidRPr="00D606F1" w:rsidRDefault="00CE050B" w:rsidP="00321F78">
            <w:pPr>
              <w:jc w:val="center"/>
              <w:rPr>
                <w:rFonts w:ascii="Verdana" w:hAnsi="Verdana" w:cstheme="minorHAnsi"/>
                <w:b/>
                <w:sz w:val="20"/>
                <w:szCs w:val="20"/>
                <w:lang/>
              </w:rPr>
            </w:pPr>
            <w:r w:rsidRPr="00D606F1">
              <w:rPr>
                <w:rFonts w:ascii="Verdana" w:hAnsi="Verdana" w:cstheme="minorHAnsi"/>
                <w:b/>
                <w:sz w:val="20"/>
                <w:szCs w:val="20"/>
                <w:lang/>
              </w:rPr>
              <w:t>Стопа пада (%)</w:t>
            </w:r>
          </w:p>
        </w:tc>
      </w:tr>
      <w:tr w:rsidR="001031A4" w:rsidRPr="00D606F1" w:rsidTr="00321F78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sz w:val="20"/>
                <w:szCs w:val="20"/>
                <w:lang/>
              </w:rPr>
            </w:pPr>
            <w:r>
              <w:rPr>
                <w:rFonts w:ascii="Verdana" w:hAnsi="Verdana" w:cstheme="minorHAnsi"/>
                <w:sz w:val="20"/>
                <w:szCs w:val="20"/>
                <w:lang/>
              </w:rPr>
              <w:t>Профит</w:t>
            </w:r>
          </w:p>
        </w:tc>
        <w:tc>
          <w:tcPr>
            <w:tcW w:w="340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793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</w:tr>
      <w:tr w:rsidR="001031A4" w:rsidRPr="00D606F1" w:rsidTr="00321F78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sz w:val="20"/>
                <w:szCs w:val="20"/>
                <w:lang/>
              </w:rPr>
            </w:pPr>
            <w:r>
              <w:rPr>
                <w:rFonts w:ascii="Verdana" w:hAnsi="Verdana" w:cstheme="minorHAnsi"/>
                <w:sz w:val="20"/>
                <w:szCs w:val="20"/>
                <w:lang/>
              </w:rPr>
              <w:t>Извоз</w:t>
            </w:r>
          </w:p>
        </w:tc>
        <w:tc>
          <w:tcPr>
            <w:tcW w:w="340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793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</w:tr>
      <w:tr w:rsidR="001031A4" w:rsidRPr="00D606F1" w:rsidTr="00321F78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sz w:val="20"/>
                <w:szCs w:val="20"/>
                <w:lang/>
              </w:rPr>
            </w:pPr>
            <w:r>
              <w:rPr>
                <w:rFonts w:ascii="Verdana" w:hAnsi="Verdana" w:cstheme="minorHAnsi"/>
                <w:sz w:val="20"/>
                <w:szCs w:val="20"/>
                <w:lang/>
              </w:rPr>
              <w:t>Број запослених</w:t>
            </w:r>
          </w:p>
        </w:tc>
        <w:tc>
          <w:tcPr>
            <w:tcW w:w="3402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3793" w:type="dxa"/>
            <w:vAlign w:val="center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606F1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</w:p>
        </w:tc>
      </w:tr>
    </w:tbl>
    <w:p w:rsidR="001031A4" w:rsidRDefault="00CE050B" w:rsidP="00AC590D">
      <w:pPr>
        <w:jc w:val="both"/>
        <w:rPr>
          <w:rFonts w:ascii="Verdana" w:hAnsi="Verdana"/>
        </w:rPr>
      </w:pPr>
    </w:p>
    <w:p w:rsidR="001031A4" w:rsidRDefault="00CE050B" w:rsidP="001031A4">
      <w:pPr>
        <w:jc w:val="both"/>
        <w:rPr>
          <w:rFonts w:ascii="Verdana" w:hAnsi="Verdana"/>
        </w:rPr>
      </w:pPr>
      <w:r>
        <w:rPr>
          <w:rFonts w:ascii="Verdana" w:hAnsi="Verdana"/>
        </w:rPr>
        <w:t>8.</w:t>
      </w:r>
      <w:r w:rsidRPr="00745B47">
        <w:rPr>
          <w:rFonts w:ascii="Verdana" w:hAnsi="Verdana"/>
        </w:rPr>
        <w:t xml:space="preserve"> Да ли </w:t>
      </w:r>
      <w:r>
        <w:rPr>
          <w:rFonts w:ascii="Verdana" w:hAnsi="Verdana"/>
        </w:rPr>
        <w:t>остварујете сарадњу са научно-</w:t>
      </w:r>
      <w:r w:rsidRPr="00745B47">
        <w:rPr>
          <w:rFonts w:ascii="Verdana" w:hAnsi="Verdana"/>
        </w:rPr>
        <w:t>истраживачким организацијама и институцијама?</w:t>
      </w:r>
    </w:p>
    <w:p w:rsidR="001031A4" w:rsidRDefault="00CE050B" w:rsidP="001031A4">
      <w:pPr>
        <w:jc w:val="both"/>
        <w:rPr>
          <w:rFonts w:ascii="Verdana" w:hAnsi="Verdana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/>
      </w:tblPr>
      <w:tblGrid>
        <w:gridCol w:w="3369"/>
        <w:gridCol w:w="5953"/>
      </w:tblGrid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Да</w:t>
            </w:r>
          </w:p>
        </w:tc>
        <w:tc>
          <w:tcPr>
            <w:tcW w:w="5953" w:type="dxa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 w:val="sr-Cyrl-CS"/>
              </w:rPr>
            </w:pPr>
            <w:r w:rsidRPr="00D606F1">
              <w:rPr>
                <w:rFonts w:ascii="Verdana" w:hAnsi="Verdana" w:cstheme="minorHAnsi"/>
                <w:lang w:val="sr-Cyrl-CS"/>
              </w:rPr>
              <w:t>Не</w:t>
            </w:r>
          </w:p>
        </w:tc>
        <w:tc>
          <w:tcPr>
            <w:tcW w:w="5953" w:type="dxa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C56064">
              <w:rPr>
                <w:rFonts w:ascii="Verdana" w:eastAsia="Times New Roman" w:hAnsi="Verdana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/>
                <w:lang w:val="sr-Cyrl-CS"/>
              </w:rPr>
            </w:r>
            <w:r w:rsidRPr="00C56064">
              <w:rPr>
                <w:rFonts w:ascii="Verdana" w:eastAsia="Times New Roman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/>
              </w:rPr>
            </w:pPr>
            <w:r w:rsidRPr="00D606F1">
              <w:rPr>
                <w:rFonts w:ascii="Verdana" w:hAnsi="Verdana" w:cstheme="minorHAnsi"/>
                <w:lang/>
              </w:rPr>
              <w:t>Ако да, навести од када</w:t>
            </w:r>
          </w:p>
        </w:tc>
        <w:tc>
          <w:tcPr>
            <w:tcW w:w="5953" w:type="dxa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D606F1">
              <w:rPr>
                <w:rFonts w:ascii="Verdana" w:hAnsi="Verdana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lang w:val="sr-Cyrl-CS"/>
              </w:rPr>
            </w:r>
            <w:r w:rsidRPr="00D606F1">
              <w:rPr>
                <w:rFonts w:ascii="Verdana" w:hAnsi="Verdana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lang w:val="sr-Cyrl-CS"/>
              </w:rPr>
              <w:fldChar w:fldCharType="end"/>
            </w:r>
          </w:p>
        </w:tc>
      </w:tr>
      <w:tr w:rsidR="001031A4" w:rsidTr="00321F78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1031A4" w:rsidRPr="00D606F1" w:rsidRDefault="00CE050B" w:rsidP="00321F78">
            <w:pPr>
              <w:rPr>
                <w:rFonts w:ascii="Verdana" w:hAnsi="Verdana" w:cstheme="minorHAnsi"/>
                <w:lang w:val="sr-Cyrl-CS"/>
              </w:rPr>
            </w:pPr>
            <w:r w:rsidRPr="00D606F1">
              <w:rPr>
                <w:rFonts w:ascii="Verdana" w:hAnsi="Verdana" w:cstheme="minorHAnsi"/>
                <w:lang w:val="sr-Cyrl-CS"/>
              </w:rPr>
              <w:t>Ако да, навести са којим</w:t>
            </w:r>
          </w:p>
        </w:tc>
        <w:tc>
          <w:tcPr>
            <w:tcW w:w="5953" w:type="dxa"/>
          </w:tcPr>
          <w:p w:rsidR="001031A4" w:rsidRPr="00D606F1" w:rsidRDefault="00B82ACA" w:rsidP="00321F78">
            <w:pPr>
              <w:jc w:val="center"/>
              <w:rPr>
                <w:rFonts w:ascii="Verdana" w:hAnsi="Verdana"/>
              </w:rPr>
            </w:pPr>
            <w:r w:rsidRPr="00D606F1">
              <w:rPr>
                <w:rFonts w:ascii="Verdana" w:hAnsi="Verdana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050B" w:rsidRPr="00D606F1">
              <w:rPr>
                <w:rFonts w:ascii="Verdana" w:hAnsi="Verdana"/>
                <w:lang w:val="sr-Cyrl-CS"/>
              </w:rPr>
              <w:instrText xml:space="preserve"> FORMTEXT </w:instrText>
            </w:r>
            <w:r w:rsidRPr="00D606F1">
              <w:rPr>
                <w:rFonts w:ascii="Verdana" w:hAnsi="Verdana"/>
                <w:lang w:val="sr-Cyrl-CS"/>
              </w:rPr>
            </w:r>
            <w:r w:rsidRPr="00D606F1">
              <w:rPr>
                <w:rFonts w:ascii="Verdana" w:hAnsi="Verdana"/>
                <w:lang w:val="sr-Cyrl-CS"/>
              </w:rPr>
              <w:fldChar w:fldCharType="separate"/>
            </w:r>
            <w:r w:rsidR="00CE050B" w:rsidRPr="00D606F1">
              <w:rPr>
                <w:rFonts w:ascii="Verdana" w:hAnsi="Verdana"/>
                <w:noProof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lang w:val="sr-Cyrl-CS"/>
              </w:rPr>
              <w:t> </w:t>
            </w:r>
            <w:r w:rsidR="00CE050B" w:rsidRPr="00D606F1">
              <w:rPr>
                <w:rFonts w:ascii="Verdana" w:hAnsi="Verdana"/>
                <w:noProof/>
                <w:lang w:val="sr-Cyrl-CS"/>
              </w:rPr>
              <w:t> </w:t>
            </w:r>
            <w:r w:rsidRPr="00D606F1">
              <w:rPr>
                <w:rFonts w:ascii="Verdana" w:hAnsi="Verdana"/>
                <w:lang w:val="sr-Cyrl-CS"/>
              </w:rPr>
              <w:fldChar w:fldCharType="end"/>
            </w:r>
          </w:p>
        </w:tc>
      </w:tr>
    </w:tbl>
    <w:p w:rsidR="001031A4" w:rsidRDefault="00CE050B" w:rsidP="001031A4">
      <w:pPr>
        <w:jc w:val="both"/>
        <w:rPr>
          <w:rFonts w:ascii="Verdana" w:hAnsi="Verdana"/>
        </w:rPr>
      </w:pPr>
    </w:p>
    <w:p w:rsidR="001031A4" w:rsidRDefault="00CE050B" w:rsidP="001031A4">
      <w:pPr>
        <w:jc w:val="both"/>
        <w:rPr>
          <w:rFonts w:ascii="Verdana" w:hAnsi="Verdana"/>
          <w:lang/>
        </w:rPr>
      </w:pPr>
      <w:r>
        <w:rPr>
          <w:rFonts w:ascii="Verdana" w:hAnsi="Verdana"/>
        </w:rPr>
        <w:t>9</w:t>
      </w:r>
      <w:r w:rsidRPr="00745B47">
        <w:rPr>
          <w:rFonts w:ascii="Verdana" w:hAnsi="Verdana"/>
        </w:rPr>
        <w:t>. Да ли постоји у фирми организациона јединица/тим људи који се континуирано баве иноваци</w:t>
      </w:r>
      <w:r w:rsidRPr="00745B47">
        <w:rPr>
          <w:rFonts w:ascii="Verdana" w:hAnsi="Verdana"/>
        </w:rPr>
        <w:t>јама или унапређењем пословања?</w:t>
      </w:r>
    </w:p>
    <w:p w:rsidR="001031A4" w:rsidRDefault="00B82ACA" w:rsidP="001031A4">
      <w:pPr>
        <w:jc w:val="center"/>
        <w:rPr>
          <w:lang w:val="sr-Cyrl-CS"/>
        </w:rPr>
      </w:pPr>
      <w:r>
        <w:rPr>
          <w:lang w:val="sr-Cyrl-C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050B">
        <w:rPr>
          <w:lang w:val="sr-Cyrl-CS"/>
        </w:rPr>
        <w:instrText xml:space="preserve"> FORMTEXT </w:instrText>
      </w:r>
      <w:r>
        <w:rPr>
          <w:lang w:val="sr-Cyrl-CS"/>
        </w:rPr>
      </w:r>
      <w:r>
        <w:rPr>
          <w:lang w:val="sr-Cyrl-CS"/>
        </w:rPr>
        <w:fldChar w:fldCharType="separate"/>
      </w:r>
      <w:r w:rsidR="00CE050B">
        <w:rPr>
          <w:noProof/>
          <w:lang w:val="sr-Cyrl-CS"/>
        </w:rPr>
        <w:t> </w:t>
      </w:r>
      <w:r w:rsidR="00CE050B">
        <w:rPr>
          <w:noProof/>
          <w:lang w:val="sr-Cyrl-CS"/>
        </w:rPr>
        <w:t> </w:t>
      </w:r>
      <w:r w:rsidR="00CE050B">
        <w:rPr>
          <w:noProof/>
          <w:lang w:val="sr-Cyrl-CS"/>
        </w:rPr>
        <w:t> </w:t>
      </w:r>
      <w:r w:rsidR="00CE050B">
        <w:rPr>
          <w:noProof/>
          <w:lang w:val="sr-Cyrl-CS"/>
        </w:rPr>
        <w:t> </w:t>
      </w:r>
      <w:r w:rsidR="00CE050B">
        <w:rPr>
          <w:noProof/>
          <w:lang w:val="sr-Cyrl-CS"/>
        </w:rPr>
        <w:t> </w:t>
      </w:r>
      <w:r>
        <w:rPr>
          <w:lang w:val="sr-Cyrl-CS"/>
        </w:rPr>
        <w:fldChar w:fldCharType="end"/>
      </w:r>
    </w:p>
    <w:p w:rsidR="00BC7519" w:rsidRDefault="00CE050B" w:rsidP="001031A4">
      <w:pPr>
        <w:jc w:val="center"/>
        <w:rPr>
          <w:rFonts w:ascii="Verdana" w:hAnsi="Verdana"/>
          <w:lang/>
        </w:rPr>
      </w:pPr>
    </w:p>
    <w:p w:rsidR="00BC7519" w:rsidRPr="00DD6891" w:rsidRDefault="00CE050B" w:rsidP="00BC7519">
      <w:pPr>
        <w:jc w:val="both"/>
        <w:rPr>
          <w:rFonts w:ascii="Verdana" w:hAnsi="Verdana"/>
          <w:lang/>
        </w:rPr>
      </w:pPr>
      <w:r>
        <w:rPr>
          <w:rFonts w:ascii="Verdana" w:hAnsi="Verdana"/>
        </w:rPr>
        <w:t>10</w:t>
      </w:r>
      <w:r w:rsidRPr="00745B47">
        <w:rPr>
          <w:rFonts w:ascii="Verdana" w:hAnsi="Verdana"/>
        </w:rPr>
        <w:t xml:space="preserve">. </w:t>
      </w:r>
      <w:r>
        <w:rPr>
          <w:rFonts w:ascii="Verdana" w:hAnsi="Verdana"/>
          <w:lang w:val="sr-Cyrl-CS"/>
        </w:rPr>
        <w:t xml:space="preserve">Наведите у којим областима </w:t>
      </w:r>
      <w:r w:rsidRPr="00745B47">
        <w:rPr>
          <w:rFonts w:ascii="Verdana" w:hAnsi="Verdana"/>
        </w:rPr>
        <w:t>су највећи проблеми и потешкоће са којима се с</w:t>
      </w:r>
      <w:r>
        <w:rPr>
          <w:rFonts w:ascii="Verdana" w:hAnsi="Verdana"/>
        </w:rPr>
        <w:t>уочавате у пословању</w:t>
      </w:r>
      <w:r>
        <w:rPr>
          <w:rFonts w:ascii="Verdana" w:hAnsi="Verdana"/>
          <w:lang w:val="sr-Cyrl-CS"/>
        </w:rPr>
        <w:t xml:space="preserve">: </w:t>
      </w:r>
    </w:p>
    <w:tbl>
      <w:tblPr>
        <w:tblW w:w="66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890"/>
        <w:gridCol w:w="5756"/>
      </w:tblGrid>
      <w:tr w:rsidR="00BC7519" w:rsidRPr="00C56064" w:rsidTr="00B94E6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90" w:type="dxa"/>
            <w:vAlign w:val="center"/>
          </w:tcPr>
          <w:p w:rsidR="00BC7519" w:rsidRPr="00C56064" w:rsidRDefault="00B82ACA" w:rsidP="00B94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5756" w:type="dxa"/>
            <w:vAlign w:val="center"/>
          </w:tcPr>
          <w:p w:rsidR="00BC7519" w:rsidRPr="00345896" w:rsidRDefault="00CE050B" w:rsidP="00B94E68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Verdana" w:eastAsia="Times New Roman" w:hAnsi="Verdana" w:cs="Verdana"/>
                <w:lang w:val="sr-Cyrl-CS" w:eastAsia="sr-Cyrl-CS"/>
              </w:rPr>
            </w:pPr>
            <w:r w:rsidRPr="00345896">
              <w:rPr>
                <w:rFonts w:ascii="Verdana" w:eastAsia="Times New Roman" w:hAnsi="Verdana" w:cs="Verdana"/>
                <w:lang w:val="sr-Cyrl-CS" w:eastAsia="sr-Cyrl-CS"/>
              </w:rPr>
              <w:t>фина</w:t>
            </w:r>
            <w:r>
              <w:rPr>
                <w:rFonts w:ascii="Verdana" w:eastAsia="Times New Roman" w:hAnsi="Verdana" w:cs="Verdana"/>
                <w:lang w:val="sr-Cyrl-CS" w:eastAsia="sr-Cyrl-CS"/>
              </w:rPr>
              <w:t>нсирање</w:t>
            </w:r>
          </w:p>
        </w:tc>
      </w:tr>
      <w:tr w:rsidR="00BC7519" w:rsidRPr="00C56064" w:rsidTr="00B94E6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90" w:type="dxa"/>
            <w:vAlign w:val="center"/>
          </w:tcPr>
          <w:p w:rsidR="00BC7519" w:rsidRPr="00C56064" w:rsidRDefault="00B82ACA" w:rsidP="00B94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5756" w:type="dxa"/>
            <w:vAlign w:val="center"/>
          </w:tcPr>
          <w:p w:rsidR="00BC7519" w:rsidRPr="00C56064" w:rsidRDefault="00CE050B" w:rsidP="00B94E68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lang w:val="ru-RU" w:eastAsia="sr-Cyrl-CS"/>
              </w:rPr>
            </w:pPr>
            <w:r>
              <w:rPr>
                <w:rFonts w:ascii="Verdana" w:eastAsia="Times New Roman" w:hAnsi="Verdana" w:cs="Times New Roman"/>
                <w:lang w:val="ru-RU" w:eastAsia="sr-Cyrl-CS"/>
              </w:rPr>
              <w:t>други прописи</w:t>
            </w:r>
          </w:p>
        </w:tc>
      </w:tr>
      <w:tr w:rsidR="00BC7519" w:rsidRPr="00C56064" w:rsidTr="00B94E6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90" w:type="dxa"/>
            <w:vAlign w:val="center"/>
          </w:tcPr>
          <w:p w:rsidR="00BC7519" w:rsidRPr="00C56064" w:rsidRDefault="00B82ACA" w:rsidP="00B94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5756" w:type="dxa"/>
            <w:vAlign w:val="center"/>
          </w:tcPr>
          <w:p w:rsidR="00BC7519" w:rsidRPr="00C56064" w:rsidRDefault="00CE050B" w:rsidP="00B94E68">
            <w:pPr>
              <w:spacing w:after="0" w:line="240" w:lineRule="auto"/>
              <w:contextualSpacing/>
              <w:rPr>
                <w:rFonts w:ascii="Verdana" w:eastAsia="Times New Roman" w:hAnsi="Verdana" w:cs="Verdana"/>
                <w:lang w:val="sr-Cyrl-CS" w:eastAsia="sr-Cyrl-CS"/>
              </w:rPr>
            </w:pPr>
            <w:r>
              <w:rPr>
                <w:rFonts w:ascii="Verdana" w:eastAsia="Times New Roman" w:hAnsi="Verdana" w:cs="Verdana"/>
                <w:lang w:val="sr-Cyrl-CS" w:eastAsia="sr-Cyrl-CS"/>
              </w:rPr>
              <w:t>процедуре</w:t>
            </w:r>
          </w:p>
        </w:tc>
      </w:tr>
      <w:tr w:rsidR="00BC7519" w:rsidRPr="00C56064" w:rsidTr="00B94E6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890" w:type="dxa"/>
            <w:vAlign w:val="center"/>
          </w:tcPr>
          <w:p w:rsidR="00BC7519" w:rsidRPr="00C56064" w:rsidRDefault="00B82ACA" w:rsidP="00B94E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sr-Cyrl-CS"/>
              </w:rPr>
            </w:pP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050B" w:rsidRPr="00C56064">
              <w:rPr>
                <w:rFonts w:ascii="Verdana" w:eastAsia="Times New Roman" w:hAnsi="Verdana" w:cs="Times New Roman"/>
                <w:lang w:val="sr-Cyrl-CS"/>
              </w:rPr>
              <w:instrText xml:space="preserve"> FORMCHECKBOX </w:instrText>
            </w:r>
            <w:r w:rsidRPr="00C56064">
              <w:rPr>
                <w:rFonts w:ascii="Verdana" w:eastAsia="Times New Roman" w:hAnsi="Verdana" w:cs="Times New Roman"/>
                <w:lang w:val="sr-Cyrl-CS"/>
              </w:rPr>
            </w:r>
            <w:r w:rsidRPr="00C56064">
              <w:rPr>
                <w:rFonts w:ascii="Verdana" w:eastAsia="Times New Roman" w:hAnsi="Verdana" w:cs="Times New Roman"/>
                <w:lang w:val="sr-Cyrl-CS"/>
              </w:rPr>
              <w:fldChar w:fldCharType="end"/>
            </w:r>
          </w:p>
        </w:tc>
        <w:tc>
          <w:tcPr>
            <w:tcW w:w="5756" w:type="dxa"/>
            <w:vAlign w:val="center"/>
          </w:tcPr>
          <w:p w:rsidR="00BC7519" w:rsidRDefault="00CE050B" w:rsidP="00B94E68">
            <w:pPr>
              <w:spacing w:after="0" w:line="240" w:lineRule="auto"/>
              <w:contextualSpacing/>
              <w:rPr>
                <w:rFonts w:ascii="Verdana" w:eastAsia="Times New Roman" w:hAnsi="Verdana" w:cs="Verdana"/>
                <w:lang w:val="sr-Cyrl-CS" w:eastAsia="sr-Cyrl-CS"/>
              </w:rPr>
            </w:pPr>
            <w:r>
              <w:rPr>
                <w:rFonts w:ascii="Verdana" w:eastAsia="Times New Roman" w:hAnsi="Verdana" w:cs="Verdana"/>
                <w:lang w:val="sr-Cyrl-CS" w:eastAsia="sr-Cyrl-CS"/>
              </w:rPr>
              <w:t>остало</w:t>
            </w:r>
          </w:p>
        </w:tc>
      </w:tr>
    </w:tbl>
    <w:p w:rsidR="00BC7519" w:rsidRPr="00BC7519" w:rsidRDefault="00CE050B" w:rsidP="00BC7519">
      <w:pPr>
        <w:jc w:val="both"/>
        <w:rPr>
          <w:rFonts w:ascii="Verdana" w:hAnsi="Verdana"/>
        </w:rPr>
      </w:pPr>
    </w:p>
    <w:p w:rsidR="00BC7519" w:rsidRDefault="00CE050B" w:rsidP="00BC7519">
      <w:pPr>
        <w:jc w:val="both"/>
        <w:rPr>
          <w:rFonts w:ascii="Verdana" w:hAnsi="Verdana"/>
          <w:lang/>
        </w:rPr>
      </w:pPr>
      <w:r>
        <w:rPr>
          <w:rFonts w:ascii="Verdana" w:hAnsi="Verdana"/>
        </w:rPr>
        <w:t xml:space="preserve">Коментар: </w:t>
      </w:r>
      <w:r w:rsidR="00B82ACA">
        <w:rPr>
          <w:lang w:val="sr-Cyrl-C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sr-Cyrl-CS"/>
        </w:rPr>
        <w:instrText xml:space="preserve"> FORMTEXT </w:instrText>
      </w:r>
      <w:r w:rsidR="00B82ACA">
        <w:rPr>
          <w:lang w:val="sr-Cyrl-CS"/>
        </w:rPr>
      </w:r>
      <w:r w:rsidR="00B82ACA">
        <w:rPr>
          <w:lang w:val="sr-Cyrl-CS"/>
        </w:rPr>
        <w:fldChar w:fldCharType="separate"/>
      </w:r>
      <w:r>
        <w:rPr>
          <w:noProof/>
          <w:lang w:val="sr-Cyrl-CS"/>
        </w:rPr>
        <w:t> </w:t>
      </w:r>
      <w:r>
        <w:rPr>
          <w:noProof/>
          <w:lang w:val="sr-Cyrl-CS"/>
        </w:rPr>
        <w:t> </w:t>
      </w:r>
      <w:r>
        <w:rPr>
          <w:noProof/>
          <w:lang w:val="sr-Cyrl-CS"/>
        </w:rPr>
        <w:t> </w:t>
      </w:r>
      <w:r>
        <w:rPr>
          <w:noProof/>
          <w:lang w:val="sr-Cyrl-CS"/>
        </w:rPr>
        <w:t> </w:t>
      </w:r>
      <w:r>
        <w:rPr>
          <w:noProof/>
          <w:lang w:val="sr-Cyrl-CS"/>
        </w:rPr>
        <w:t> </w:t>
      </w:r>
      <w:r w:rsidR="00B82ACA">
        <w:rPr>
          <w:lang w:val="sr-Cyrl-CS"/>
        </w:rPr>
        <w:fldChar w:fldCharType="end"/>
      </w:r>
    </w:p>
    <w:p w:rsidR="001031A4" w:rsidRPr="00726DC4" w:rsidRDefault="00CE050B" w:rsidP="00BC7519">
      <w:pPr>
        <w:rPr>
          <w:rFonts w:ascii="Verdana" w:hAnsi="Verdana"/>
          <w:lang/>
        </w:rPr>
      </w:pPr>
    </w:p>
    <w:p w:rsidR="001031A4" w:rsidRDefault="00CE050B" w:rsidP="001031A4">
      <w:pPr>
        <w:jc w:val="both"/>
        <w:rPr>
          <w:rFonts w:ascii="Verdana" w:hAnsi="Verdana"/>
        </w:rPr>
      </w:pPr>
      <w:r>
        <w:rPr>
          <w:rFonts w:ascii="Verdana" w:hAnsi="Verdana"/>
        </w:rPr>
        <w:t>11</w:t>
      </w:r>
      <w:r w:rsidRPr="00745B47">
        <w:rPr>
          <w:rFonts w:ascii="Verdana" w:hAnsi="Verdana"/>
        </w:rPr>
        <w:t>. Наведитенајвећ</w:t>
      </w:r>
      <w:r>
        <w:rPr>
          <w:rFonts w:ascii="Verdana" w:hAnsi="Verdana"/>
        </w:rPr>
        <w:t>е</w:t>
      </w:r>
      <w:r w:rsidRPr="00745B47">
        <w:rPr>
          <w:rFonts w:ascii="Verdana" w:hAnsi="Verdana"/>
        </w:rPr>
        <w:t xml:space="preserve"> проблем</w:t>
      </w:r>
      <w:r>
        <w:rPr>
          <w:rFonts w:ascii="Verdana" w:hAnsi="Verdana"/>
        </w:rPr>
        <w:t>е</w:t>
      </w:r>
      <w:r w:rsidRPr="00745B47">
        <w:rPr>
          <w:rFonts w:ascii="Verdana" w:hAnsi="Verdana"/>
        </w:rPr>
        <w:t>, по Вашем мишљењу,</w:t>
      </w:r>
      <w:r>
        <w:rPr>
          <w:rFonts w:ascii="Verdana" w:hAnsi="Verdana"/>
        </w:rPr>
        <w:t xml:space="preserve"> као и</w:t>
      </w:r>
      <w:r w:rsidRPr="00745B47">
        <w:rPr>
          <w:rFonts w:ascii="Verdana" w:hAnsi="Verdana"/>
        </w:rPr>
        <w:t xml:space="preserve"> шта би најпре требало променити у Политици државне подршке </w:t>
      </w:r>
      <w:r w:rsidRPr="00A302BF">
        <w:rPr>
          <w:rFonts w:ascii="Verdana" w:hAnsi="Verdana"/>
          <w:lang w:val="sr-Cyrl-CS"/>
        </w:rPr>
        <w:t>М</w:t>
      </w:r>
      <w:r w:rsidRPr="00A302BF">
        <w:rPr>
          <w:rFonts w:ascii="Verdana" w:hAnsi="Verdana"/>
        </w:rPr>
        <w:t>МСП</w:t>
      </w:r>
      <w:r>
        <w:rPr>
          <w:rFonts w:ascii="Verdana" w:hAnsi="Verdana"/>
        </w:rPr>
        <w:t xml:space="preserve"> сектору:</w:t>
      </w:r>
    </w:p>
    <w:p w:rsidR="001031A4" w:rsidRPr="00557827" w:rsidRDefault="00B82ACA" w:rsidP="001031A4">
      <w:pPr>
        <w:jc w:val="center"/>
        <w:rPr>
          <w:rFonts w:ascii="Verdana" w:hAnsi="Verdana"/>
        </w:rPr>
      </w:pPr>
      <w:r>
        <w:rPr>
          <w:lang w:val="sr-Cyrl-C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050B">
        <w:rPr>
          <w:lang w:val="sr-Cyrl-CS"/>
        </w:rPr>
        <w:instrText xml:space="preserve"> FORMTEXT </w:instrText>
      </w:r>
      <w:r>
        <w:rPr>
          <w:lang w:val="sr-Cyrl-CS"/>
        </w:rPr>
      </w:r>
      <w:r>
        <w:rPr>
          <w:lang w:val="sr-Cyrl-CS"/>
        </w:rPr>
        <w:fldChar w:fldCharType="separate"/>
      </w:r>
      <w:r w:rsidR="00CE050B">
        <w:rPr>
          <w:noProof/>
          <w:lang w:val="sr-Cyrl-CS"/>
        </w:rPr>
        <w:t> </w:t>
      </w:r>
      <w:r w:rsidR="00CE050B">
        <w:rPr>
          <w:noProof/>
          <w:lang w:val="sr-Cyrl-CS"/>
        </w:rPr>
        <w:t> </w:t>
      </w:r>
      <w:r w:rsidR="00CE050B">
        <w:rPr>
          <w:noProof/>
          <w:lang w:val="sr-Cyrl-CS"/>
        </w:rPr>
        <w:t> </w:t>
      </w:r>
      <w:r w:rsidR="00CE050B">
        <w:rPr>
          <w:noProof/>
          <w:lang w:val="sr-Cyrl-CS"/>
        </w:rPr>
        <w:t> </w:t>
      </w:r>
      <w:r w:rsidR="00CE050B">
        <w:rPr>
          <w:noProof/>
          <w:lang w:val="sr-Cyrl-CS"/>
        </w:rPr>
        <w:t> </w:t>
      </w:r>
      <w:r>
        <w:rPr>
          <w:lang w:val="sr-Cyrl-CS"/>
        </w:rPr>
        <w:fldChar w:fldCharType="end"/>
      </w:r>
    </w:p>
    <w:p w:rsidR="0009545B" w:rsidRPr="0009545B" w:rsidRDefault="00CE050B" w:rsidP="001031A4">
      <w:pPr>
        <w:jc w:val="both"/>
        <w:rPr>
          <w:rFonts w:ascii="Verdana" w:hAnsi="Verdana"/>
          <w:sz w:val="20"/>
        </w:rPr>
      </w:pPr>
    </w:p>
    <w:sectPr w:rsidR="0009545B" w:rsidRPr="0009545B" w:rsidSect="00864FBA">
      <w:headerReference w:type="default" r:id="rId7"/>
      <w:headerReference w:type="first" r:id="rId8"/>
      <w:pgSz w:w="11906" w:h="16838"/>
      <w:pgMar w:top="1417" w:right="1417" w:bottom="1417" w:left="1417" w:header="454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50B" w:rsidRDefault="00CE050B" w:rsidP="00B82ACA">
      <w:pPr>
        <w:spacing w:after="0" w:line="240" w:lineRule="auto"/>
      </w:pPr>
      <w:r>
        <w:separator/>
      </w:r>
    </w:p>
  </w:endnote>
  <w:endnote w:type="continuationSeparator" w:id="1">
    <w:p w:rsidR="00CE050B" w:rsidRDefault="00CE050B" w:rsidP="00B8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50B" w:rsidRDefault="00CE050B" w:rsidP="00B82ACA">
      <w:pPr>
        <w:spacing w:after="0" w:line="240" w:lineRule="auto"/>
      </w:pPr>
      <w:r>
        <w:separator/>
      </w:r>
    </w:p>
  </w:footnote>
  <w:footnote w:type="continuationSeparator" w:id="1">
    <w:p w:rsidR="00CE050B" w:rsidRDefault="00CE050B" w:rsidP="00B8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F8A" w:rsidRPr="00864FBA" w:rsidRDefault="00CE050B" w:rsidP="0015611A">
    <w:pPr>
      <w:jc w:val="right"/>
      <w:rPr>
        <w:b/>
      </w:rPr>
    </w:pPr>
    <w:r w:rsidRPr="00864FBA">
      <w:rPr>
        <w:b/>
      </w:rPr>
      <w:t xml:space="preserve">Образац </w:t>
    </w:r>
    <w:r>
      <w:rPr>
        <w:b/>
      </w:rPr>
      <w:t>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F8A" w:rsidRPr="0015611A" w:rsidRDefault="00CE050B" w:rsidP="0015611A">
    <w:pPr>
      <w:tabs>
        <w:tab w:val="center" w:pos="4320"/>
        <w:tab w:val="center" w:pos="5245"/>
        <w:tab w:val="right" w:pos="8640"/>
        <w:tab w:val="right" w:pos="9923"/>
      </w:tabs>
      <w:spacing w:after="0" w:line="240" w:lineRule="auto"/>
      <w:jc w:val="center"/>
      <w:rPr>
        <w:rFonts w:ascii="Verdana" w:eastAsia="Times New Roman" w:hAnsi="Verdana" w:cs="Times New Roman"/>
        <w:b/>
        <w:sz w:val="10"/>
      </w:rPr>
    </w:pPr>
    <w:r w:rsidRPr="0015611A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2615565</wp:posOffset>
          </wp:positionH>
          <wp:positionV relativeFrom="margin">
            <wp:posOffset>-308610</wp:posOffset>
          </wp:positionV>
          <wp:extent cx="425450" cy="309880"/>
          <wp:effectExtent l="0" t="0" r="0" b="0"/>
          <wp:wrapSquare wrapText="bothSides"/>
          <wp:docPr id="9" name="Picture 9" descr="NARR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ARR,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309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5611A">
      <w:rPr>
        <w:rFonts w:ascii="Verdana" w:eastAsia="Times New Roman" w:hAnsi="Verdana" w:cs="Times New Roman"/>
        <w:b/>
        <w:lang w:val="sr-Cyrl-CS"/>
      </w:rPr>
      <w:t xml:space="preserve">Национална агенција за </w:t>
    </w:r>
    <w:r w:rsidRPr="0015611A">
      <w:rPr>
        <w:rFonts w:ascii="Verdana" w:eastAsia="Times New Roman" w:hAnsi="Verdana" w:cs="Times New Roman"/>
        <w:b/>
      </w:rPr>
      <w:t>регионални</w:t>
    </w:r>
    <w:r w:rsidRPr="0015611A">
      <w:rPr>
        <w:rFonts w:ascii="Verdana" w:eastAsia="Times New Roman" w:hAnsi="Verdana" w:cs="Times New Roman"/>
        <w:b/>
        <w:lang w:val="sr-Cyrl-CS"/>
      </w:rPr>
      <w:t xml:space="preserve"> развој</w:t>
    </w:r>
    <w:r>
      <w:rPr>
        <w:rFonts w:ascii="Verdana" w:eastAsia="Times New Roman" w:hAnsi="Verdana" w:cs="Times New Roman"/>
        <w:b/>
      </w:rPr>
      <w:br/>
    </w:r>
  </w:p>
  <w:p w:rsidR="001F3F8A" w:rsidRPr="00864FBA" w:rsidRDefault="00CE050B" w:rsidP="0015611A">
    <w:pPr>
      <w:tabs>
        <w:tab w:val="center" w:pos="4320"/>
        <w:tab w:val="center" w:pos="5245"/>
        <w:tab w:val="right" w:pos="8640"/>
        <w:tab w:val="right" w:pos="9923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70C0"/>
        <w:sz w:val="6"/>
        <w:szCs w:val="24"/>
      </w:rPr>
    </w:pPr>
    <w:r w:rsidRPr="0015611A">
      <w:t xml:space="preserve">Образац </w:t>
    </w:r>
    <w:r>
      <w:t>6</w:t>
    </w:r>
  </w:p>
  <w:p w:rsidR="001F3F8A" w:rsidRDefault="00CE050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A6B89"/>
    <w:multiLevelType w:val="multilevel"/>
    <w:tmpl w:val="3278A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2ACA"/>
    <w:rsid w:val="00190C5F"/>
    <w:rsid w:val="00B82ACA"/>
    <w:rsid w:val="00CE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NUL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1873</Words>
  <Characters>10679</Characters>
  <Application>Microsoft Office Word</Application>
  <DocSecurity>0</DocSecurity>
  <Lines>88</Lines>
  <Paragraphs>25</Paragraphs>
  <ScaleCrop>false</ScaleCrop>
  <Company/>
  <LinksUpToDate>false</LinksUpToDate>
  <CharactersWithSpaces>12527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1</cp:revision>
  <dcterms:created xsi:type="dcterms:W3CDTF">2014-06-14T13:26:00Z</dcterms:created>
  <dcterms:modified xsi:type="dcterms:W3CDTF">2014-06-14T13:26:00Z</dcterms:modified>
</cp:coreProperties>
</file>