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04" w:rsidRPr="00286297" w:rsidRDefault="00B8430D" w:rsidP="00325132">
      <w:pPr>
        <w:spacing w:before="100" w:beforeAutospacing="1" w:after="100" w:afterAutospacing="1"/>
        <w:ind w:firstLine="708"/>
        <w:jc w:val="both"/>
        <w:rPr>
          <w:lang w:val="sr-Cyrl-RS"/>
        </w:rPr>
      </w:pPr>
      <w:r>
        <w:rPr>
          <w:lang w:val="sr-Cyrl-CS"/>
        </w:rPr>
        <w:t xml:space="preserve">На основу члана </w:t>
      </w:r>
      <w:r w:rsidR="00B07B04" w:rsidRPr="00F52A10">
        <w:rPr>
          <w:lang w:val="sr-Cyrl-CS"/>
        </w:rPr>
        <w:t>19.</w:t>
      </w:r>
      <w:r w:rsidR="00B07B04">
        <w:t xml:space="preserve"> </w:t>
      </w:r>
      <w:r w:rsidR="00B07B04" w:rsidRPr="00F52A10">
        <w:rPr>
          <w:lang w:val="sr-Cyrl-CS"/>
        </w:rPr>
        <w:t>Закона о јавном информисању и медијима</w:t>
      </w:r>
      <w:r w:rsidR="00B07B04" w:rsidRPr="00F52A10">
        <w:rPr>
          <w:lang w:val="ru-RU"/>
        </w:rPr>
        <w:t xml:space="preserve">  („</w:t>
      </w:r>
      <w:r w:rsidR="00B07B04" w:rsidRPr="00F52A10">
        <w:rPr>
          <w:lang w:val="sr-Cyrl-CS"/>
        </w:rPr>
        <w:t>Службени гласник РС</w:t>
      </w:r>
      <w:r w:rsidR="00B07B04" w:rsidRPr="00F52A10">
        <w:rPr>
          <w:lang w:val="ru-RU"/>
        </w:rPr>
        <w:t xml:space="preserve">“, </w:t>
      </w:r>
      <w:r w:rsidR="00B07B04" w:rsidRPr="00F52A10">
        <w:rPr>
          <w:lang w:val="sr-Cyrl-CS"/>
        </w:rPr>
        <w:t>бр</w:t>
      </w:r>
      <w:r w:rsidR="00B07B04" w:rsidRPr="00F52A10">
        <w:rPr>
          <w:lang w:val="ru-RU"/>
        </w:rPr>
        <w:t>.83/14</w:t>
      </w:r>
      <w:r w:rsidR="00B07B04">
        <w:rPr>
          <w:lang w:val="ru-RU"/>
        </w:rPr>
        <w:t>, 58/15</w:t>
      </w:r>
      <w:r w:rsidR="00A044CC">
        <w:t xml:space="preserve">, </w:t>
      </w:r>
      <w:r w:rsidR="00A044CC">
        <w:rPr>
          <w:lang w:val="sr-Cyrl-RS"/>
        </w:rPr>
        <w:t>12/16-Аутентично тумачење</w:t>
      </w:r>
      <w:r w:rsidR="00B07B04">
        <w:rPr>
          <w:lang w:val="ru-RU"/>
        </w:rPr>
        <w:t>), члан</w:t>
      </w:r>
      <w:r w:rsidR="00B07B04">
        <w:t>a</w:t>
      </w:r>
      <w:r w:rsidR="00B07B04" w:rsidRPr="00F52A10">
        <w:rPr>
          <w:lang w:val="ru-RU"/>
        </w:rPr>
        <w:t xml:space="preserve"> 4</w:t>
      </w:r>
      <w:r w:rsidR="00B07B04">
        <w:t>-11</w:t>
      </w:r>
      <w:r w:rsidR="00B07B04" w:rsidRPr="00F52A10">
        <w:rPr>
          <w:lang w:val="ru-RU"/>
        </w:rPr>
        <w:t xml:space="preserve">. </w:t>
      </w:r>
      <w:r w:rsidR="00B07B04" w:rsidRPr="00F52A10">
        <w:rPr>
          <w:lang w:val="sr-Cyrl-CS"/>
        </w:rPr>
        <w:t>Правилника о суфинансирању</w:t>
      </w:r>
      <w:r w:rsidR="00B07B04">
        <w:t xml:space="preserve"> </w:t>
      </w:r>
      <w:r w:rsidR="00B07B04" w:rsidRPr="00F52A10">
        <w:rPr>
          <w:lang w:val="sr-Cyrl-CS"/>
        </w:rPr>
        <w:t>пројеката</w:t>
      </w:r>
      <w:r w:rsidR="00B07B04">
        <w:t xml:space="preserve"> </w:t>
      </w:r>
      <w:r w:rsidR="00B07B04" w:rsidRPr="00F52A10">
        <w:rPr>
          <w:lang w:val="sr-Cyrl-CS"/>
        </w:rPr>
        <w:t>за остваривање јавног интереса</w:t>
      </w:r>
      <w:r w:rsidR="00B07B04">
        <w:t xml:space="preserve"> </w:t>
      </w:r>
      <w:r w:rsidR="00B07B04" w:rsidRPr="00F52A10">
        <w:rPr>
          <w:lang w:val="sr-Cyrl-CS"/>
        </w:rPr>
        <w:t>у области јавног информисања</w:t>
      </w:r>
      <w:r w:rsidR="00B07B04" w:rsidRPr="00F52A10">
        <w:rPr>
          <w:lang w:val="ru-RU"/>
        </w:rPr>
        <w:t xml:space="preserve"> („</w:t>
      </w:r>
      <w:r w:rsidR="00B07B04" w:rsidRPr="00F52A10">
        <w:rPr>
          <w:lang w:val="sr-Cyrl-CS"/>
        </w:rPr>
        <w:t>Службени гласник</w:t>
      </w:r>
      <w:r>
        <w:rPr>
          <w:lang w:val="sr-Cyrl-CS"/>
        </w:rPr>
        <w:t xml:space="preserve"> </w:t>
      </w:r>
      <w:r w:rsidR="00B07B04" w:rsidRPr="00F52A10">
        <w:rPr>
          <w:lang w:val="sr-Cyrl-CS"/>
        </w:rPr>
        <w:t>РС</w:t>
      </w:r>
      <w:r w:rsidR="00B07B04" w:rsidRPr="00F52A10">
        <w:rPr>
          <w:lang w:val="ru-RU"/>
        </w:rPr>
        <w:t xml:space="preserve">“ </w:t>
      </w:r>
      <w:r w:rsidR="00B07B04" w:rsidRPr="00F52A10">
        <w:rPr>
          <w:lang w:val="sr-Cyrl-CS"/>
        </w:rPr>
        <w:t>бр</w:t>
      </w:r>
      <w:proofErr w:type="spellStart"/>
      <w:r w:rsidR="00B07B04" w:rsidRPr="00F52A10">
        <w:t>oj</w:t>
      </w:r>
      <w:proofErr w:type="spellEnd"/>
      <w:r w:rsidR="00B07B04">
        <w:rPr>
          <w:lang w:val="ru-RU"/>
        </w:rPr>
        <w:t xml:space="preserve"> 1</w:t>
      </w:r>
      <w:r w:rsidR="00B07B04" w:rsidRPr="00F52A10">
        <w:rPr>
          <w:lang w:val="ru-RU"/>
        </w:rPr>
        <w:t>6/1</w:t>
      </w:r>
      <w:r w:rsidR="00B07B04">
        <w:t>6</w:t>
      </w:r>
      <w:r w:rsidR="00325132">
        <w:rPr>
          <w:lang w:val="sr-Cyrl-RS"/>
        </w:rPr>
        <w:t>, 8/2017</w:t>
      </w:r>
      <w:r w:rsidR="00B07B04" w:rsidRPr="00F52A10">
        <w:rPr>
          <w:lang w:val="ru-RU"/>
        </w:rPr>
        <w:t>),</w:t>
      </w:r>
      <w:r w:rsidR="00B07B04">
        <w:rPr>
          <w:lang w:val="ru-RU"/>
        </w:rPr>
        <w:t xml:space="preserve"> </w:t>
      </w:r>
      <w:r>
        <w:rPr>
          <w:lang w:val="sr-Cyrl-RS"/>
        </w:rPr>
        <w:t>Одлуке о утврђивању јавног интереса у области јавног информисања Општине Лајковац („Службени гласник Општине Лајковац</w:t>
      </w:r>
      <w:r w:rsidR="00325132">
        <w:rPr>
          <w:lang w:val="sr-Cyrl-RS"/>
        </w:rPr>
        <w:t>,</w:t>
      </w:r>
      <w:r>
        <w:rPr>
          <w:lang w:val="sr-Cyrl-RS"/>
        </w:rPr>
        <w:t xml:space="preserve"> број: 1/2018), </w:t>
      </w:r>
      <w:r w:rsidR="00726A79">
        <w:rPr>
          <w:lang w:val="sr-Cyrl-RS"/>
        </w:rPr>
        <w:t>Одлуке о измени Одлуке о утврђивању јавног интереса у области јавног информисања општине Лајковац</w:t>
      </w:r>
      <w:r w:rsidR="00726A79">
        <w:t xml:space="preserve"> </w:t>
      </w:r>
      <w:r w:rsidR="00726A79">
        <w:rPr>
          <w:lang w:val="sr-Cyrl-RS"/>
        </w:rPr>
        <w:t xml:space="preserve">(„Сл. Гласник општине Лајковац“ бр. 4/2018), </w:t>
      </w:r>
      <w:r w:rsidR="00B07B04">
        <w:rPr>
          <w:lang w:val="ru-RU"/>
        </w:rPr>
        <w:t>члана 3</w:t>
      </w:r>
      <w:r w:rsidR="00B07B04" w:rsidRPr="00F52A10">
        <w:rPr>
          <w:lang w:val="ru-RU"/>
        </w:rPr>
        <w:t xml:space="preserve">. </w:t>
      </w:r>
      <w:r w:rsidR="00B07B04" w:rsidRPr="00F52A10">
        <w:t>O</w:t>
      </w:r>
      <w:r w:rsidR="00B07B04" w:rsidRPr="00F52A10">
        <w:rPr>
          <w:lang w:val="sr-Cyrl-CS"/>
        </w:rPr>
        <w:t>длуке о покретању поступка за суфинансирање пројеката у области јавног информисања на територији општине Лајковац</w:t>
      </w:r>
      <w:r w:rsidR="00B07B04">
        <w:t xml:space="preserve"> </w:t>
      </w:r>
      <w:proofErr w:type="spellStart"/>
      <w:r w:rsidR="00B07B04">
        <w:t>за</w:t>
      </w:r>
      <w:proofErr w:type="spellEnd"/>
      <w:r w:rsidR="00B07B04">
        <w:t xml:space="preserve"> 201</w:t>
      </w:r>
      <w:r w:rsidR="00726A79">
        <w:t>9</w:t>
      </w:r>
      <w:r w:rsidR="00B07B04" w:rsidRPr="00F52A10">
        <w:t xml:space="preserve">. </w:t>
      </w:r>
      <w:proofErr w:type="spellStart"/>
      <w:proofErr w:type="gramStart"/>
      <w:r w:rsidR="00B07B04" w:rsidRPr="00F52A10">
        <w:t>годину</w:t>
      </w:r>
      <w:proofErr w:type="spellEnd"/>
      <w:proofErr w:type="gramEnd"/>
      <w:r w:rsidR="00B07B04" w:rsidRPr="00F52A10">
        <w:t xml:space="preserve">, </w:t>
      </w:r>
      <w:proofErr w:type="spellStart"/>
      <w:r w:rsidR="00B07B04" w:rsidRPr="00F52A10">
        <w:t>бр</w:t>
      </w:r>
      <w:proofErr w:type="spellEnd"/>
      <w:r w:rsidR="00B07B04" w:rsidRPr="00F52A10">
        <w:t>.</w:t>
      </w:r>
      <w:r>
        <w:rPr>
          <w:lang w:val="sr-Cyrl-RS"/>
        </w:rPr>
        <w:t xml:space="preserve"> </w:t>
      </w:r>
      <w:r w:rsidR="000C14FB" w:rsidRPr="000C14FB">
        <w:rPr>
          <w:lang w:val="sr-Cyrl-CS"/>
        </w:rPr>
        <w:t>_____________________</w:t>
      </w:r>
      <w:r w:rsidR="00B07B04" w:rsidRPr="00F52A10">
        <w:t xml:space="preserve"> </w:t>
      </w:r>
      <w:proofErr w:type="spellStart"/>
      <w:r w:rsidR="00B07B04" w:rsidRPr="00F52A10">
        <w:t>године</w:t>
      </w:r>
      <w:proofErr w:type="spellEnd"/>
      <w:r w:rsidR="00A833FF">
        <w:t xml:space="preserve"> </w:t>
      </w:r>
      <w:r w:rsidR="00A833FF">
        <w:rPr>
          <w:lang w:val="sr-Cyrl-RS"/>
        </w:rPr>
        <w:t>и</w:t>
      </w:r>
      <w:r w:rsidR="000C14FB">
        <w:rPr>
          <w:lang w:val="sr-Cyrl-RS"/>
        </w:rPr>
        <w:t xml:space="preserve"> Одлуке о оправданости доделе државне помоћи мале вредности (</w:t>
      </w:r>
      <w:r w:rsidR="000C14FB">
        <w:rPr>
          <w:lang w:val="en-GB"/>
        </w:rPr>
        <w:t xml:space="preserve">de </w:t>
      </w:r>
      <w:proofErr w:type="spellStart"/>
      <w:r w:rsidR="000C14FB">
        <w:rPr>
          <w:lang w:val="en-GB"/>
        </w:rPr>
        <w:t>minimis</w:t>
      </w:r>
      <w:proofErr w:type="spellEnd"/>
      <w:r w:rsidR="000C14FB">
        <w:rPr>
          <w:lang w:val="sr-Cyrl-RS"/>
        </w:rPr>
        <w:t>)</w:t>
      </w:r>
      <w:r w:rsidR="000C14FB">
        <w:rPr>
          <w:lang w:val="en-GB"/>
        </w:rPr>
        <w:t xml:space="preserve"> </w:t>
      </w:r>
      <w:r w:rsidR="000C14FB">
        <w:rPr>
          <w:lang w:val="sr-Cyrl-RS"/>
        </w:rPr>
        <w:t>за суфинансирање пројеката у области јавног информисања на територији општине Лајковац у 201</w:t>
      </w:r>
      <w:r w:rsidR="00726A79">
        <w:t>9</w:t>
      </w:r>
      <w:r w:rsidR="000C14FB">
        <w:rPr>
          <w:lang w:val="sr-Cyrl-RS"/>
        </w:rPr>
        <w:t xml:space="preserve">. години, бр. </w:t>
      </w:r>
      <w:r w:rsidR="00726A79">
        <w:rPr>
          <w:lang w:val="sr-Cyrl-RS"/>
        </w:rPr>
        <w:t>_______________________</w:t>
      </w:r>
      <w:r w:rsidR="000C14FB">
        <w:rPr>
          <w:lang w:val="sr-Cyrl-RS"/>
        </w:rPr>
        <w:t>. године</w:t>
      </w:r>
      <w:r w:rsidR="00B07B04" w:rsidRPr="00F52A10">
        <w:rPr>
          <w:lang w:val="ru-RU"/>
        </w:rPr>
        <w:t xml:space="preserve">, </w:t>
      </w:r>
      <w:r w:rsidR="00286297">
        <w:rPr>
          <w:lang w:val="sr-Cyrl-RS"/>
        </w:rPr>
        <w:t>Општинск</w:t>
      </w:r>
      <w:r w:rsidR="00A044CC">
        <w:rPr>
          <w:lang w:val="sr-Cyrl-RS"/>
        </w:rPr>
        <w:t>а</w:t>
      </w:r>
      <w:r w:rsidR="00286297">
        <w:rPr>
          <w:lang w:val="sr-Cyrl-RS"/>
        </w:rPr>
        <w:t xml:space="preserve"> управ</w:t>
      </w:r>
      <w:r w:rsidR="00A044CC">
        <w:rPr>
          <w:lang w:val="sr-Cyrl-RS"/>
        </w:rPr>
        <w:t>а</w:t>
      </w:r>
      <w:r w:rsidR="00286297">
        <w:rPr>
          <w:lang w:val="sr-Cyrl-RS"/>
        </w:rPr>
        <w:t xml:space="preserve"> општине Лајковац расписује:</w:t>
      </w:r>
    </w:p>
    <w:p w:rsidR="00B07B04" w:rsidRPr="000C14FB" w:rsidRDefault="00325132" w:rsidP="00325132">
      <w:pPr>
        <w:tabs>
          <w:tab w:val="left" w:pos="-1560"/>
          <w:tab w:val="left" w:pos="4965"/>
        </w:tabs>
        <w:ind w:right="346"/>
        <w:jc w:val="center"/>
        <w:rPr>
          <w:b/>
          <w:lang w:val="sr-Cyrl-CS"/>
        </w:rPr>
      </w:pPr>
      <w:r w:rsidRPr="000C14FB">
        <w:rPr>
          <w:b/>
          <w:lang w:val="sr-Cyrl-CS"/>
        </w:rPr>
        <w:t>ЈАВНИ ПОЗИВ</w:t>
      </w:r>
      <w:r w:rsidR="004A4CD2" w:rsidRPr="000C14FB">
        <w:rPr>
          <w:b/>
          <w:lang w:val="sr-Cyrl-CS"/>
        </w:rPr>
        <w:t xml:space="preserve"> </w:t>
      </w:r>
    </w:p>
    <w:p w:rsidR="00B07B04" w:rsidRPr="00F52A10" w:rsidRDefault="00B07B04" w:rsidP="00B07B04">
      <w:pPr>
        <w:ind w:left="426" w:right="-11"/>
        <w:jc w:val="center"/>
        <w:rPr>
          <w:b/>
          <w:lang w:val="sr-Cyrl-CS"/>
        </w:rPr>
      </w:pPr>
      <w:r w:rsidRPr="00F52A10">
        <w:rPr>
          <w:b/>
          <w:lang w:val="sr-Cyrl-CS"/>
        </w:rPr>
        <w:t>за суфинансирање пројеката производње медијских садржаја из области јавног информисања на територији општине Лајковац  у 201</w:t>
      </w:r>
      <w:r w:rsidR="00A40ABF">
        <w:rPr>
          <w:b/>
        </w:rPr>
        <w:t>9</w:t>
      </w:r>
      <w:r w:rsidRPr="00F52A10">
        <w:rPr>
          <w:b/>
          <w:lang w:val="sr-Cyrl-CS"/>
        </w:rPr>
        <w:t>. години</w:t>
      </w:r>
    </w:p>
    <w:p w:rsidR="00B07B04" w:rsidRPr="00F52A10" w:rsidRDefault="00B07B04" w:rsidP="00B07B04">
      <w:pPr>
        <w:ind w:right="-474"/>
        <w:jc w:val="center"/>
        <w:rPr>
          <w:b/>
          <w:lang w:val="sr-Cyrl-CS"/>
        </w:rPr>
      </w:pPr>
    </w:p>
    <w:p w:rsidR="00B07B04" w:rsidRPr="00F52A10" w:rsidRDefault="00B07B04" w:rsidP="00B07B04">
      <w:pPr>
        <w:ind w:right="-474"/>
        <w:jc w:val="both"/>
        <w:rPr>
          <w:b/>
          <w:lang w:val="sr-Cyrl-CS"/>
        </w:rPr>
      </w:pPr>
    </w:p>
    <w:p w:rsidR="00B07B04" w:rsidRDefault="00B07B04" w:rsidP="00B07B04">
      <w:pPr>
        <w:numPr>
          <w:ilvl w:val="0"/>
          <w:numId w:val="1"/>
        </w:numPr>
        <w:ind w:right="-11"/>
        <w:jc w:val="both"/>
        <w:rPr>
          <w:b/>
          <w:lang w:val="sr-Cyrl-CS"/>
        </w:rPr>
      </w:pPr>
      <w:r w:rsidRPr="00F52A10">
        <w:rPr>
          <w:b/>
          <w:lang w:val="sr-Cyrl-CS"/>
        </w:rPr>
        <w:t xml:space="preserve">НАМЕНА СРЕДСТАВА </w:t>
      </w:r>
    </w:p>
    <w:p w:rsidR="00AD087F" w:rsidRDefault="00AD087F" w:rsidP="00AD087F">
      <w:pPr>
        <w:ind w:right="-11"/>
        <w:jc w:val="both"/>
        <w:rPr>
          <w:b/>
          <w:lang w:val="sr-Cyrl-CS"/>
        </w:rPr>
      </w:pPr>
    </w:p>
    <w:p w:rsidR="00B07B04" w:rsidRDefault="00325132" w:rsidP="00325132">
      <w:pPr>
        <w:tabs>
          <w:tab w:val="left" w:pos="426"/>
        </w:tabs>
        <w:ind w:left="360" w:right="-11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Средства за суфинансирање пројеката производње медијских садржаја одобраваће се медијима искључиво за пројекте којима се свакодневно прате питања из следећих области које су од јавног интереса за Општину Лајковац:</w:t>
      </w:r>
    </w:p>
    <w:p w:rsidR="00325132" w:rsidRPr="00F52A10" w:rsidRDefault="00325132" w:rsidP="00B07B04">
      <w:pPr>
        <w:tabs>
          <w:tab w:val="left" w:pos="9576"/>
        </w:tabs>
        <w:ind w:left="360" w:right="-11"/>
        <w:jc w:val="both"/>
        <w:rPr>
          <w:b/>
          <w:lang w:val="sr-Cyrl-CS"/>
        </w:rPr>
      </w:pP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Праћење реализације пројеката за младе и унапређење положаја младих.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Информисање о правима, услугама и додатним облицима социјалне заштите.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Развој инфраструктуре ( саобраћајне, електроенергетске, водоводне и канализационе) на територији општине Лајковац.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Информисање грађана о њиховим правима (заштита права пацијената, приступ информацијам од јавног значаја...)</w:t>
      </w:r>
    </w:p>
    <w:p w:rsidR="00B07B04" w:rsidRPr="006F65F6" w:rsidRDefault="00D33C17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>
        <w:rPr>
          <w:lang w:val="sr-Cyrl-CS"/>
        </w:rPr>
        <w:t>Праћење рада и</w:t>
      </w:r>
      <w:r w:rsidR="00B07B04" w:rsidRPr="006F65F6">
        <w:rPr>
          <w:lang w:val="sr-Cyrl-CS"/>
        </w:rPr>
        <w:t xml:space="preserve"> одлука које доносе органи Општине Лајковац.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Изградња јавних вежбалишта на отвореном, нових спортских објеката и инфрастуктуре.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 xml:space="preserve">Праћење, планирање и трошење новца из </w:t>
      </w:r>
      <w:r>
        <w:rPr>
          <w:lang w:val="sr-Cyrl-CS"/>
        </w:rPr>
        <w:t>општинског</w:t>
      </w:r>
      <w:r w:rsidRPr="006F65F6">
        <w:rPr>
          <w:lang w:val="sr-Cyrl-CS"/>
        </w:rPr>
        <w:t xml:space="preserve"> буџета</w:t>
      </w:r>
      <w:r w:rsidR="00D33C17">
        <w:t>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proofErr w:type="spellStart"/>
      <w:r w:rsidRPr="006F65F6">
        <w:t>Промовисање</w:t>
      </w:r>
      <w:proofErr w:type="spellEnd"/>
      <w:r w:rsidRPr="006F65F6">
        <w:t xml:space="preserve"> </w:t>
      </w:r>
      <w:proofErr w:type="spellStart"/>
      <w:r w:rsidRPr="006F65F6">
        <w:t>успешних</w:t>
      </w:r>
      <w:proofErr w:type="spellEnd"/>
      <w:r w:rsidRPr="006F65F6">
        <w:t xml:space="preserve"> </w:t>
      </w:r>
      <w:proofErr w:type="spellStart"/>
      <w:r w:rsidRPr="006F65F6">
        <w:t>студената</w:t>
      </w:r>
      <w:proofErr w:type="spellEnd"/>
      <w:r w:rsidRPr="006F65F6">
        <w:t xml:space="preserve">, </w:t>
      </w:r>
      <w:proofErr w:type="spellStart"/>
      <w:r w:rsidRPr="006F65F6">
        <w:t>ученика</w:t>
      </w:r>
      <w:proofErr w:type="spellEnd"/>
      <w:r w:rsidRPr="006F65F6">
        <w:t xml:space="preserve">, </w:t>
      </w:r>
      <w:proofErr w:type="spellStart"/>
      <w:r w:rsidRPr="006F65F6">
        <w:t>младих</w:t>
      </w:r>
      <w:proofErr w:type="spellEnd"/>
      <w:r w:rsidRPr="006F65F6">
        <w:t xml:space="preserve"> </w:t>
      </w:r>
      <w:proofErr w:type="spellStart"/>
      <w:r w:rsidRPr="006F65F6">
        <w:t>спортиста</w:t>
      </w:r>
      <w:proofErr w:type="spellEnd"/>
      <w:r w:rsidRPr="006F65F6">
        <w:t xml:space="preserve"> и </w:t>
      </w:r>
      <w:proofErr w:type="spellStart"/>
      <w:r w:rsidRPr="006F65F6">
        <w:t>талентованих</w:t>
      </w:r>
      <w:proofErr w:type="spellEnd"/>
      <w:r w:rsidRPr="006F65F6">
        <w:t xml:space="preserve"> </w:t>
      </w:r>
      <w:proofErr w:type="spellStart"/>
      <w:r w:rsidRPr="006F65F6">
        <w:t>уметника</w:t>
      </w:r>
      <w:proofErr w:type="spellEnd"/>
      <w:r w:rsidRPr="006F65F6">
        <w:t>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Праћење спровођења донаторских пројеката за које је општина Лајковац добила донације.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Извештавање о раду спорт</w:t>
      </w:r>
      <w:r>
        <w:rPr>
          <w:lang w:val="sr-Cyrl-CS"/>
        </w:rPr>
        <w:t>с</w:t>
      </w:r>
      <w:r w:rsidRPr="006F65F6">
        <w:rPr>
          <w:lang w:val="sr-Cyrl-CS"/>
        </w:rPr>
        <w:t>ких организација.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Информисање грађана о одржавању манифестација.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Отвореност локалне самоуправе за предлоге и иницијативе грађана.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proofErr w:type="spellStart"/>
      <w:r w:rsidRPr="006F65F6">
        <w:t>Едукација</w:t>
      </w:r>
      <w:proofErr w:type="spellEnd"/>
      <w:r w:rsidRPr="006F65F6">
        <w:t xml:space="preserve"> </w:t>
      </w:r>
      <w:proofErr w:type="spellStart"/>
      <w:r w:rsidRPr="006F65F6">
        <w:t>становништва</w:t>
      </w:r>
      <w:proofErr w:type="spellEnd"/>
      <w:r w:rsidRPr="006F65F6">
        <w:t xml:space="preserve"> </w:t>
      </w:r>
      <w:proofErr w:type="spellStart"/>
      <w:r w:rsidRPr="006F65F6">
        <w:t>из</w:t>
      </w:r>
      <w:proofErr w:type="spellEnd"/>
      <w:r w:rsidRPr="006F65F6">
        <w:t xml:space="preserve"> </w:t>
      </w:r>
      <w:proofErr w:type="spellStart"/>
      <w:r w:rsidRPr="006F65F6">
        <w:t>руралних</w:t>
      </w:r>
      <w:proofErr w:type="spellEnd"/>
      <w:r w:rsidRPr="006F65F6">
        <w:t xml:space="preserve"> </w:t>
      </w:r>
      <w:proofErr w:type="spellStart"/>
      <w:r w:rsidRPr="006F65F6">
        <w:t>подручја</w:t>
      </w:r>
      <w:proofErr w:type="spellEnd"/>
      <w:r w:rsidRPr="006F65F6">
        <w:t xml:space="preserve"> о </w:t>
      </w:r>
      <w:proofErr w:type="spellStart"/>
      <w:r w:rsidRPr="006F65F6">
        <w:t>субвенцијама</w:t>
      </w:r>
      <w:proofErr w:type="spellEnd"/>
      <w:r w:rsidRPr="006F65F6">
        <w:t xml:space="preserve"> </w:t>
      </w:r>
      <w:proofErr w:type="spellStart"/>
      <w:r w:rsidRPr="006F65F6">
        <w:t>за</w:t>
      </w:r>
      <w:proofErr w:type="spellEnd"/>
      <w:r w:rsidRPr="006F65F6">
        <w:t xml:space="preserve"> </w:t>
      </w:r>
      <w:proofErr w:type="spellStart"/>
      <w:r w:rsidRPr="006F65F6">
        <w:t>развој</w:t>
      </w:r>
      <w:proofErr w:type="spellEnd"/>
      <w:r w:rsidRPr="006F65F6">
        <w:t xml:space="preserve"> </w:t>
      </w:r>
      <w:proofErr w:type="spellStart"/>
      <w:r w:rsidRPr="006F65F6">
        <w:t>пољопривреде</w:t>
      </w:r>
      <w:proofErr w:type="spellEnd"/>
      <w:r w:rsidRPr="006F65F6">
        <w:t>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Праћење и извештавање о мерама активне политике запошљавања.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Развој предшколског и школског спорта.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Извештавање о политичким догађајима, изборима идр.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Неговање верских и традиционалних обичаја.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Информисање грађана о градском, приградском и такси превозу путника.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Укључивање јавности у процес доношења одлука о висини локалних пореза, накнада и такси.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proofErr w:type="spellStart"/>
      <w:r w:rsidRPr="006F65F6">
        <w:t>Праћење</w:t>
      </w:r>
      <w:proofErr w:type="spellEnd"/>
      <w:r w:rsidRPr="006F65F6">
        <w:t xml:space="preserve"> </w:t>
      </w:r>
      <w:proofErr w:type="spellStart"/>
      <w:r>
        <w:t>програм</w:t>
      </w:r>
      <w:r w:rsidRPr="006F65F6">
        <w:t>а</w:t>
      </w:r>
      <w:proofErr w:type="spellEnd"/>
      <w:r w:rsidRPr="006F65F6">
        <w:t xml:space="preserve"> и </w:t>
      </w:r>
      <w:proofErr w:type="spellStart"/>
      <w:r w:rsidRPr="006F65F6">
        <w:t>активности</w:t>
      </w:r>
      <w:proofErr w:type="spellEnd"/>
      <w:r w:rsidRPr="006F65F6">
        <w:t xml:space="preserve"> </w:t>
      </w:r>
      <w:proofErr w:type="spellStart"/>
      <w:r w:rsidRPr="006F65F6">
        <w:t>везаних</w:t>
      </w:r>
      <w:proofErr w:type="spellEnd"/>
      <w:r w:rsidRPr="006F65F6">
        <w:t xml:space="preserve"> </w:t>
      </w:r>
      <w:proofErr w:type="spellStart"/>
      <w:r w:rsidRPr="006F65F6">
        <w:t>за</w:t>
      </w:r>
      <w:proofErr w:type="spellEnd"/>
      <w:r w:rsidRPr="006F65F6">
        <w:t xml:space="preserve"> </w:t>
      </w:r>
      <w:proofErr w:type="spellStart"/>
      <w:r w:rsidRPr="006F65F6">
        <w:t>обележавање</w:t>
      </w:r>
      <w:proofErr w:type="spellEnd"/>
      <w:r w:rsidRPr="006F65F6">
        <w:t xml:space="preserve"> </w:t>
      </w:r>
      <w:proofErr w:type="spellStart"/>
      <w:r w:rsidRPr="006F65F6">
        <w:t>Градске</w:t>
      </w:r>
      <w:proofErr w:type="spellEnd"/>
      <w:r w:rsidRPr="006F65F6">
        <w:t xml:space="preserve"> </w:t>
      </w:r>
      <w:proofErr w:type="spellStart"/>
      <w:r w:rsidRPr="006F65F6">
        <w:t>славе</w:t>
      </w:r>
      <w:proofErr w:type="spellEnd"/>
      <w:r w:rsidRPr="006F65F6">
        <w:t xml:space="preserve"> и </w:t>
      </w:r>
      <w:proofErr w:type="spellStart"/>
      <w:r w:rsidRPr="006F65F6">
        <w:t>Дана</w:t>
      </w:r>
      <w:proofErr w:type="spellEnd"/>
      <w:r w:rsidRPr="006F65F6">
        <w:t xml:space="preserve"> </w:t>
      </w:r>
      <w:proofErr w:type="spellStart"/>
      <w:r w:rsidRPr="006F65F6">
        <w:t>општине</w:t>
      </w:r>
      <w:proofErr w:type="spellEnd"/>
      <w:r w:rsidRPr="006F65F6">
        <w:t>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Пружање јавних услуга у сеоским подручјима.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Подизање свести грађана о значају заштите животне средине.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Спровођење мера за смањење загађености ваздуха и праћење буке.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 xml:space="preserve">Укључивање </w:t>
      </w:r>
      <w:r>
        <w:rPr>
          <w:lang w:val="sr-Cyrl-CS"/>
        </w:rPr>
        <w:t>јавности</w:t>
      </w:r>
      <w:r w:rsidRPr="006F65F6">
        <w:rPr>
          <w:lang w:val="sr-Cyrl-CS"/>
        </w:rPr>
        <w:t xml:space="preserve"> у</w:t>
      </w:r>
      <w:r>
        <w:rPr>
          <w:lang w:val="sr-Cyrl-CS"/>
        </w:rPr>
        <w:t xml:space="preserve"> процес</w:t>
      </w:r>
      <w:r w:rsidRPr="006F65F6">
        <w:rPr>
          <w:lang w:val="sr-Cyrl-CS"/>
        </w:rPr>
        <w:t xml:space="preserve"> планирање буџета.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Подизање свести о држању домаћих животиња.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>
        <w:rPr>
          <w:lang w:val="sr-Cyrl-CS"/>
        </w:rPr>
        <w:t>Пољопривреда и живот на селу</w:t>
      </w:r>
      <w:r w:rsidRPr="006F65F6">
        <w:rPr>
          <w:lang w:val="sr-Cyrl-CS"/>
        </w:rPr>
        <w:t>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lastRenderedPageBreak/>
        <w:t>Унапређење локалног институцијалног оквира за заштиту природних добара и споменика културе.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Извештавање о раду јавних установа.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Подизање свести о ернергетској ефикасности.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Медијска подршка осетљивим групама.</w:t>
      </w:r>
    </w:p>
    <w:p w:rsidR="00B07B04" w:rsidRPr="00440867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440867">
        <w:rPr>
          <w:lang w:val="sr-Cyrl-CS"/>
        </w:rPr>
        <w:t xml:space="preserve">Промоција </w:t>
      </w:r>
      <w:proofErr w:type="spellStart"/>
      <w:r w:rsidRPr="00440867">
        <w:t>општине</w:t>
      </w:r>
      <w:proofErr w:type="spellEnd"/>
      <w:r w:rsidRPr="00440867">
        <w:t xml:space="preserve"> </w:t>
      </w:r>
      <w:proofErr w:type="spellStart"/>
      <w:r w:rsidRPr="00440867">
        <w:t>Лајковац</w:t>
      </w:r>
      <w:proofErr w:type="spellEnd"/>
      <w:r w:rsidR="00D33C17">
        <w:t>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Укључивање јавности у процес доношења урбанистичких докумената.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Информисање о мер</w:t>
      </w:r>
      <w:r w:rsidR="00D33C17">
        <w:rPr>
          <w:lang w:val="sr-Cyrl-CS"/>
        </w:rPr>
        <w:t>ама финансијске подршке породиц</w:t>
      </w:r>
      <w:r w:rsidRPr="006F65F6">
        <w:rPr>
          <w:lang w:val="sr-Cyrl-CS"/>
        </w:rPr>
        <w:t>е са децом.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Информисање о мерама подршке приватном предузетништву.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Деловање локалне самоуправе у областима заштите и спашавања.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proofErr w:type="spellStart"/>
      <w:r w:rsidRPr="006F65F6">
        <w:t>Праћење</w:t>
      </w:r>
      <w:proofErr w:type="spellEnd"/>
      <w:r w:rsidRPr="006F65F6">
        <w:t xml:space="preserve"> и </w:t>
      </w:r>
      <w:proofErr w:type="spellStart"/>
      <w:r w:rsidRPr="006F65F6">
        <w:t>извештавање</w:t>
      </w:r>
      <w:proofErr w:type="spellEnd"/>
      <w:r w:rsidRPr="006F65F6"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 w:rsidRPr="006F65F6">
        <w:t>сајамских</w:t>
      </w:r>
      <w:proofErr w:type="spellEnd"/>
      <w:r w:rsidRPr="006F65F6">
        <w:t xml:space="preserve"> </w:t>
      </w:r>
      <w:proofErr w:type="spellStart"/>
      <w:r w:rsidRPr="006F65F6">
        <w:t>манифестација</w:t>
      </w:r>
      <w:proofErr w:type="spellEnd"/>
      <w:r w:rsidRPr="006F65F6">
        <w:t xml:space="preserve"> </w:t>
      </w:r>
      <w:proofErr w:type="spellStart"/>
      <w:r w:rsidRPr="006F65F6">
        <w:t>јавног</w:t>
      </w:r>
      <w:proofErr w:type="spellEnd"/>
      <w:r w:rsidRPr="006F65F6">
        <w:t xml:space="preserve"> и </w:t>
      </w:r>
      <w:proofErr w:type="spellStart"/>
      <w:r w:rsidRPr="006F65F6">
        <w:t>приватног</w:t>
      </w:r>
      <w:proofErr w:type="spellEnd"/>
      <w:r w:rsidRPr="006F65F6">
        <w:t xml:space="preserve"> </w:t>
      </w:r>
      <w:proofErr w:type="spellStart"/>
      <w:r w:rsidRPr="006F65F6">
        <w:t>сектора</w:t>
      </w:r>
      <w:proofErr w:type="spellEnd"/>
      <w:r w:rsidRPr="006F65F6">
        <w:t xml:space="preserve"> </w:t>
      </w:r>
      <w:proofErr w:type="spellStart"/>
      <w:r w:rsidRPr="006F65F6">
        <w:t>општине</w:t>
      </w:r>
      <w:proofErr w:type="spellEnd"/>
      <w:r w:rsidRPr="006F65F6">
        <w:t xml:space="preserve"> </w:t>
      </w:r>
      <w:proofErr w:type="spellStart"/>
      <w:r w:rsidRPr="006F65F6">
        <w:t>Лајковац</w:t>
      </w:r>
      <w:proofErr w:type="spellEnd"/>
      <w:r w:rsidRPr="006F65F6">
        <w:t>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Информисање грађана о утврђивању јавног интереса у циљу експропријације.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Информисање из области становања и одржавање зграда.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Информисање грађана о условима за изградњу и озакоњење објеката.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Укључивање јавности у процеес израде стратешких докумената.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Управљање и располагање имовином.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Родна равноправност и националне мањине.</w:t>
      </w:r>
    </w:p>
    <w:p w:rsidR="00B07B04" w:rsidRPr="006F65F6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 w:rsidRPr="006F65F6">
        <w:rPr>
          <w:lang w:val="sr-Cyrl-CS"/>
        </w:rPr>
        <w:t>Праћење и извештавање о програмима збрињавања и помоћи избеглим и интерно расељеним лицима.</w:t>
      </w:r>
    </w:p>
    <w:p w:rsidR="00B07B04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>
        <w:rPr>
          <w:lang w:val="sr-Cyrl-CS"/>
        </w:rPr>
        <w:t>Сервисне информације.</w:t>
      </w:r>
    </w:p>
    <w:p w:rsidR="00B07B04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>
        <w:rPr>
          <w:lang w:val="sr-Cyrl-CS"/>
        </w:rPr>
        <w:t>Информисање грађана о правима и обавезама из области здравствене заштите (систематски прегледи, превентивни прегледи, вакцинације, заштита становништва од заразних болести, донирање органа и др.).</w:t>
      </w:r>
    </w:p>
    <w:p w:rsidR="00B07B04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>
        <w:rPr>
          <w:lang w:val="sr-Cyrl-CS"/>
        </w:rPr>
        <w:t>Едукација родитеља о правима и обавезама ученика и родитеља, области образовања (подизање свести, вршњачко насиље и др.).</w:t>
      </w:r>
    </w:p>
    <w:p w:rsidR="00B07B04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>
        <w:rPr>
          <w:lang w:val="sr-Cyrl-CS"/>
        </w:rPr>
        <w:t>Занимљивости по трагу новинара</w:t>
      </w:r>
      <w:r w:rsidR="00D33C17">
        <w:t>.</w:t>
      </w:r>
    </w:p>
    <w:p w:rsidR="00B07B04" w:rsidRDefault="00B07B04" w:rsidP="00B07B04">
      <w:pPr>
        <w:pStyle w:val="ListParagraph"/>
        <w:numPr>
          <w:ilvl w:val="0"/>
          <w:numId w:val="8"/>
        </w:numPr>
        <w:spacing w:after="200" w:line="276" w:lineRule="auto"/>
        <w:ind w:right="-11"/>
        <w:jc w:val="both"/>
        <w:rPr>
          <w:lang w:val="sr-Cyrl-CS"/>
        </w:rPr>
      </w:pPr>
      <w:r>
        <w:rPr>
          <w:lang w:val="sr-Cyrl-CS"/>
        </w:rPr>
        <w:t>Брига о старим лицима и пензионерима</w:t>
      </w:r>
      <w:r w:rsidR="00D33C17">
        <w:t>.</w:t>
      </w:r>
    </w:p>
    <w:p w:rsidR="00B07B04" w:rsidRPr="00405F7B" w:rsidRDefault="00405F7B" w:rsidP="00B07B04">
      <w:pPr>
        <w:ind w:right="-11"/>
        <w:jc w:val="both"/>
        <w:rPr>
          <w:lang w:val="sr-Cyrl-RS"/>
        </w:rPr>
      </w:pPr>
      <w:r>
        <w:rPr>
          <w:lang w:val="sr-Cyrl-RS"/>
        </w:rPr>
        <w:t>Средства се неће одобравати за области кој</w:t>
      </w:r>
      <w:r w:rsidR="00D33C17">
        <w:t>e</w:t>
      </w:r>
      <w:r>
        <w:rPr>
          <w:lang w:val="sr-Cyrl-RS"/>
        </w:rPr>
        <w:t xml:space="preserve"> нису наведен</w:t>
      </w:r>
      <w:r w:rsidR="00D33C17">
        <w:t>e</w:t>
      </w:r>
      <w:r>
        <w:rPr>
          <w:lang w:val="sr-Cyrl-RS"/>
        </w:rPr>
        <w:t xml:space="preserve"> у Одлуци о утврђивању јавног интереса у области јавног информисања општине Лајковац </w:t>
      </w:r>
      <w:r w:rsidR="00C77952">
        <w:rPr>
          <w:lang w:val="sr-Cyrl-RS"/>
        </w:rPr>
        <w:t>(„Сл. Гласник општине Лајковац“ бр. 1/2018)</w:t>
      </w:r>
      <w:r w:rsidR="00D33C17">
        <w:t xml:space="preserve"> </w:t>
      </w:r>
      <w:r w:rsidR="00D33C17">
        <w:rPr>
          <w:lang w:val="sr-Cyrl-RS"/>
        </w:rPr>
        <w:t>и Одлуци о измени Одлуке о утврђивању јавног интереса у области јавног информисања општине Лајковац</w:t>
      </w:r>
      <w:r w:rsidR="00C77952">
        <w:t xml:space="preserve"> </w:t>
      </w:r>
      <w:r w:rsidR="00C77952">
        <w:rPr>
          <w:lang w:val="sr-Cyrl-RS"/>
        </w:rPr>
        <w:t>(„Сл. Гласник општине Лајковац“ бр. 4/2018)</w:t>
      </w:r>
      <w:r>
        <w:rPr>
          <w:lang w:val="sr-Cyrl-RS"/>
        </w:rPr>
        <w:t>.</w:t>
      </w:r>
    </w:p>
    <w:p w:rsidR="00405F7B" w:rsidRPr="00405F7B" w:rsidRDefault="00405F7B" w:rsidP="00B07B04">
      <w:pPr>
        <w:ind w:right="-11"/>
        <w:jc w:val="both"/>
        <w:rPr>
          <w:lang w:val="en-GB"/>
        </w:rPr>
      </w:pPr>
    </w:p>
    <w:p w:rsidR="00B07B04" w:rsidRPr="000C14FB" w:rsidRDefault="000C14FB" w:rsidP="000C14FB">
      <w:pPr>
        <w:pStyle w:val="ListParagraph"/>
        <w:numPr>
          <w:ilvl w:val="0"/>
          <w:numId w:val="1"/>
        </w:numPr>
        <w:tabs>
          <w:tab w:val="left" w:pos="9576"/>
        </w:tabs>
        <w:ind w:right="-11"/>
        <w:jc w:val="both"/>
        <w:rPr>
          <w:b/>
          <w:i/>
          <w:u w:val="single"/>
          <w:lang w:val="sr-Latn-CS"/>
        </w:rPr>
      </w:pPr>
      <w:r>
        <w:rPr>
          <w:b/>
          <w:lang w:val="sr-Cyrl-RS"/>
        </w:rPr>
        <w:t>ИЗНОС</w:t>
      </w:r>
    </w:p>
    <w:p w:rsidR="00B07B04" w:rsidRPr="000E6DF5" w:rsidRDefault="00B07B04" w:rsidP="00B07B04">
      <w:pPr>
        <w:tabs>
          <w:tab w:val="left" w:pos="9576"/>
        </w:tabs>
        <w:ind w:right="-11"/>
        <w:jc w:val="both"/>
        <w:rPr>
          <w:b/>
          <w:i/>
          <w:u w:val="single"/>
          <w:lang w:val="sr-Cyrl-CS"/>
        </w:rPr>
      </w:pPr>
    </w:p>
    <w:p w:rsidR="00B07B04" w:rsidRDefault="00B07B04" w:rsidP="00B07B04">
      <w:pPr>
        <w:ind w:right="-11" w:firstLine="360"/>
        <w:jc w:val="both"/>
        <w:rPr>
          <w:lang w:val="sr-Cyrl-CS"/>
        </w:rPr>
      </w:pPr>
      <w:r w:rsidRPr="00AC04AA">
        <w:rPr>
          <w:lang w:val="sr-Cyrl-CS"/>
        </w:rPr>
        <w:t>Средства за суфинансирање пројеката производње медијских садржаја обезбеђена су Одлуком о</w:t>
      </w:r>
      <w:r>
        <w:rPr>
          <w:lang w:val="sr-Cyrl-CS"/>
        </w:rPr>
        <w:t xml:space="preserve"> буџету општине Лајковац за 201</w:t>
      </w:r>
      <w:r w:rsidR="00C77952">
        <w:rPr>
          <w:lang w:val="sr-Cyrl-CS"/>
        </w:rPr>
        <w:t>9</w:t>
      </w:r>
      <w:r w:rsidRPr="00AC04AA">
        <w:rPr>
          <w:lang w:val="sr-Cyrl-CS"/>
        </w:rPr>
        <w:t>. годину – Програм 1</w:t>
      </w:r>
      <w:r w:rsidR="00552601">
        <w:rPr>
          <w:lang w:val="sr-Cyrl-CS"/>
        </w:rPr>
        <w:t>3-Развој културе</w:t>
      </w:r>
      <w:r w:rsidR="00C77952">
        <w:rPr>
          <w:lang w:val="sr-Cyrl-CS"/>
        </w:rPr>
        <w:t xml:space="preserve"> и информисања,</w:t>
      </w:r>
      <w:r w:rsidRPr="00AC04AA">
        <w:rPr>
          <w:lang w:val="sr-Cyrl-CS"/>
        </w:rPr>
        <w:t xml:space="preserve"> </w:t>
      </w:r>
      <w:r w:rsidR="00325132">
        <w:rPr>
          <w:lang w:val="sr-Cyrl-CS"/>
        </w:rPr>
        <w:t>ПА 1201-0004 Оства</w:t>
      </w:r>
      <w:r w:rsidR="00552601">
        <w:rPr>
          <w:lang w:val="sr-Cyrl-CS"/>
        </w:rPr>
        <w:t>ривање и унапређење јавног интереса у области информисања</w:t>
      </w:r>
      <w:r w:rsidR="00C77952">
        <w:rPr>
          <w:lang w:val="sr-Cyrl-CS"/>
        </w:rPr>
        <w:t>,</w:t>
      </w:r>
      <w:r w:rsidR="00552601">
        <w:rPr>
          <w:lang w:val="sr-Cyrl-CS"/>
        </w:rPr>
        <w:t xml:space="preserve"> функција 830</w:t>
      </w:r>
      <w:r w:rsidR="00C77952">
        <w:rPr>
          <w:lang w:val="sr-Cyrl-CS"/>
        </w:rPr>
        <w:t xml:space="preserve"> -</w:t>
      </w:r>
      <w:r w:rsidR="00552601">
        <w:rPr>
          <w:lang w:val="sr-Cyrl-CS"/>
        </w:rPr>
        <w:t xml:space="preserve"> Услуге емитовања и штампања -</w:t>
      </w:r>
      <w:r w:rsidRPr="00AC04AA">
        <w:rPr>
          <w:lang w:val="sr-Cyrl-CS"/>
        </w:rPr>
        <w:t xml:space="preserve"> по Правилнику о суфинансирању пројеката за остваривање јавног интереса у области јавног информисањ</w:t>
      </w:r>
      <w:r>
        <w:rPr>
          <w:lang w:val="sr-Cyrl-CS"/>
        </w:rPr>
        <w:t>а („Службени гласник РС“, бр. 1</w:t>
      </w:r>
      <w:r w:rsidRPr="00AC04AA">
        <w:rPr>
          <w:lang w:val="sr-Cyrl-CS"/>
        </w:rPr>
        <w:t>6/</w:t>
      </w:r>
      <w:r w:rsidR="00552601">
        <w:rPr>
          <w:lang w:val="sr-Cyrl-CS"/>
        </w:rPr>
        <w:t>20</w:t>
      </w:r>
      <w:r w:rsidRPr="00AC04AA">
        <w:rPr>
          <w:lang w:val="sr-Cyrl-CS"/>
        </w:rPr>
        <w:t>1</w:t>
      </w:r>
      <w:r>
        <w:rPr>
          <w:lang w:val="sr-Cyrl-CS"/>
        </w:rPr>
        <w:t>6</w:t>
      </w:r>
      <w:r w:rsidR="00552601">
        <w:rPr>
          <w:lang w:val="sr-Cyrl-CS"/>
        </w:rPr>
        <w:t xml:space="preserve"> и 8/2017</w:t>
      </w:r>
      <w:r w:rsidRPr="00AC04AA">
        <w:rPr>
          <w:lang w:val="sr-Cyrl-CS"/>
        </w:rPr>
        <w:t xml:space="preserve">), у укупном износу од </w:t>
      </w:r>
      <w:r w:rsidR="00C77952">
        <w:rPr>
          <w:lang w:val="sr-Cyrl-CS"/>
        </w:rPr>
        <w:t>5</w:t>
      </w:r>
      <w:r w:rsidR="00325132">
        <w:rPr>
          <w:lang w:val="sr-Cyrl-CS"/>
        </w:rPr>
        <w:t>.</w:t>
      </w:r>
      <w:r w:rsidR="00C77952">
        <w:rPr>
          <w:lang w:val="sr-Cyrl-CS"/>
        </w:rPr>
        <w:t>72</w:t>
      </w:r>
      <w:r w:rsidR="00325132">
        <w:rPr>
          <w:lang w:val="sr-Cyrl-CS"/>
        </w:rPr>
        <w:t>0</w:t>
      </w:r>
      <w:r w:rsidRPr="00AC04AA">
        <w:rPr>
          <w:lang w:val="sr-Cyrl-CS"/>
        </w:rPr>
        <w:t>.000,00 динара.</w:t>
      </w:r>
    </w:p>
    <w:p w:rsidR="000C14FB" w:rsidRDefault="000C14FB" w:rsidP="00552601">
      <w:pPr>
        <w:ind w:right="-11" w:firstLine="708"/>
        <w:jc w:val="both"/>
        <w:rPr>
          <w:lang w:val="sr-Cyrl-CS"/>
        </w:rPr>
      </w:pPr>
    </w:p>
    <w:p w:rsidR="000C7952" w:rsidRDefault="000C7952" w:rsidP="000C14FB">
      <w:pPr>
        <w:pStyle w:val="ListParagraph"/>
        <w:numPr>
          <w:ilvl w:val="1"/>
          <w:numId w:val="17"/>
        </w:numPr>
        <w:ind w:right="-11"/>
        <w:jc w:val="both"/>
        <w:rPr>
          <w:b/>
          <w:lang w:val="sr-Cyrl-CS"/>
        </w:rPr>
      </w:pPr>
      <w:r>
        <w:rPr>
          <w:lang w:val="sr-Cyrl-CS"/>
        </w:rPr>
        <w:t xml:space="preserve"> </w:t>
      </w:r>
      <w:r w:rsidRPr="000C7952">
        <w:rPr>
          <w:b/>
          <w:lang w:val="sr-Cyrl-CS"/>
        </w:rPr>
        <w:t>Најмањи и највећи износ сдредстава који се одобравају по пројекту</w:t>
      </w:r>
    </w:p>
    <w:p w:rsidR="000C7952" w:rsidRPr="000C7952" w:rsidRDefault="000C7952" w:rsidP="000C7952">
      <w:pPr>
        <w:pStyle w:val="ListParagraph"/>
        <w:ind w:left="360" w:right="-11"/>
        <w:jc w:val="both"/>
        <w:rPr>
          <w:b/>
          <w:lang w:val="sr-Cyrl-CS"/>
        </w:rPr>
      </w:pPr>
    </w:p>
    <w:p w:rsidR="00552601" w:rsidRPr="000C7952" w:rsidRDefault="00552601" w:rsidP="000C7952">
      <w:pPr>
        <w:ind w:right="-11" w:firstLine="720"/>
        <w:jc w:val="both"/>
        <w:rPr>
          <w:lang w:val="sr-Cyrl-CS"/>
        </w:rPr>
      </w:pPr>
      <w:r w:rsidRPr="000C7952">
        <w:rPr>
          <w:lang w:val="sr-Cyrl-CS"/>
        </w:rPr>
        <w:t xml:space="preserve">Најмањи износ одобрених средстава по пројекту може бити </w:t>
      </w:r>
      <w:r w:rsidR="000C14FB" w:rsidRPr="000C7952">
        <w:rPr>
          <w:lang w:val="sr-Cyrl-CS"/>
        </w:rPr>
        <w:t>5</w:t>
      </w:r>
      <w:r w:rsidRPr="000C7952">
        <w:rPr>
          <w:lang w:val="sr-Cyrl-CS"/>
        </w:rPr>
        <w:t>0.000,00 динара, а највећи износ одобрених с</w:t>
      </w:r>
      <w:r w:rsidR="00726A79">
        <w:rPr>
          <w:lang w:val="sr-Cyrl-CS"/>
        </w:rPr>
        <w:t>редстава по пројекту може бити 3</w:t>
      </w:r>
      <w:r w:rsidRPr="000C7952">
        <w:rPr>
          <w:lang w:val="sr-Cyrl-CS"/>
        </w:rPr>
        <w:t>.</w:t>
      </w:r>
      <w:r w:rsidR="00726A79">
        <w:rPr>
          <w:lang w:val="sr-Cyrl-CS"/>
        </w:rPr>
        <w:t>5</w:t>
      </w:r>
      <w:r w:rsidR="00325132" w:rsidRPr="000C7952">
        <w:rPr>
          <w:lang w:val="sr-Cyrl-CS"/>
        </w:rPr>
        <w:t>00</w:t>
      </w:r>
      <w:r w:rsidRPr="000C7952">
        <w:rPr>
          <w:lang w:val="sr-Cyrl-CS"/>
        </w:rPr>
        <w:t>.000,00 динара.</w:t>
      </w:r>
    </w:p>
    <w:p w:rsidR="007B223E" w:rsidRDefault="007B223E" w:rsidP="007B223E">
      <w:pPr>
        <w:ind w:right="-11"/>
        <w:jc w:val="both"/>
        <w:rPr>
          <w:color w:val="FF0000"/>
          <w:lang w:val="sr-Cyrl-CS"/>
        </w:rPr>
      </w:pPr>
    </w:p>
    <w:p w:rsidR="007B223E" w:rsidRPr="000C14FB" w:rsidRDefault="007B223E" w:rsidP="000C14FB">
      <w:pPr>
        <w:ind w:right="-11"/>
        <w:jc w:val="both"/>
        <w:rPr>
          <w:color w:val="FF0000"/>
          <w:lang w:val="sr-Cyrl-CS"/>
        </w:rPr>
      </w:pPr>
    </w:p>
    <w:p w:rsidR="007B223E" w:rsidRPr="007B223E" w:rsidRDefault="007B223E" w:rsidP="007B223E">
      <w:pPr>
        <w:ind w:right="-11"/>
        <w:jc w:val="both"/>
        <w:rPr>
          <w:color w:val="FF0000"/>
          <w:lang w:val="sr-Cyrl-CS"/>
        </w:rPr>
      </w:pPr>
    </w:p>
    <w:p w:rsidR="00552601" w:rsidRDefault="00552601" w:rsidP="00B07B04">
      <w:pPr>
        <w:ind w:right="-11" w:firstLine="360"/>
        <w:jc w:val="both"/>
        <w:rPr>
          <w:lang w:val="sr-Cyrl-CS"/>
        </w:rPr>
      </w:pPr>
    </w:p>
    <w:p w:rsidR="000C14FB" w:rsidRDefault="000C14FB" w:rsidP="00B07B04">
      <w:pPr>
        <w:ind w:right="-11" w:firstLine="360"/>
        <w:jc w:val="both"/>
        <w:rPr>
          <w:lang w:val="sr-Cyrl-CS"/>
        </w:rPr>
      </w:pPr>
    </w:p>
    <w:p w:rsidR="000C14FB" w:rsidRDefault="000C14FB" w:rsidP="00B07B04">
      <w:pPr>
        <w:ind w:right="-11" w:firstLine="360"/>
        <w:jc w:val="both"/>
        <w:rPr>
          <w:lang w:val="sr-Cyrl-CS"/>
        </w:rPr>
      </w:pPr>
    </w:p>
    <w:p w:rsidR="00B07B04" w:rsidRPr="000C7952" w:rsidRDefault="00B07B04" w:rsidP="000C7952">
      <w:pPr>
        <w:pStyle w:val="ListParagraph"/>
        <w:numPr>
          <w:ilvl w:val="0"/>
          <w:numId w:val="17"/>
        </w:numPr>
        <w:ind w:right="-11"/>
        <w:jc w:val="both"/>
        <w:rPr>
          <w:b/>
          <w:lang w:val="sr-Cyrl-CS"/>
        </w:rPr>
      </w:pPr>
      <w:r w:rsidRPr="000C7952">
        <w:rPr>
          <w:b/>
          <w:lang w:val="sr-Cyrl-CS"/>
        </w:rPr>
        <w:t>ПРАВО УЧЕШЋА</w:t>
      </w:r>
    </w:p>
    <w:p w:rsidR="00B07B04" w:rsidRPr="00F52A10" w:rsidRDefault="00B07B04" w:rsidP="00B07B04">
      <w:pPr>
        <w:ind w:left="360" w:right="-11"/>
        <w:jc w:val="both"/>
        <w:rPr>
          <w:b/>
          <w:lang w:val="sr-Cyrl-CS"/>
        </w:rPr>
      </w:pPr>
    </w:p>
    <w:p w:rsidR="00B07B04" w:rsidRPr="00F52A10" w:rsidRDefault="00B07B04" w:rsidP="00B07B04">
      <w:pPr>
        <w:ind w:left="360" w:right="-11"/>
        <w:jc w:val="both"/>
        <w:rPr>
          <w:lang w:val="sr-Cyrl-CS"/>
        </w:rPr>
      </w:pPr>
      <w:r w:rsidRPr="00F52A10">
        <w:rPr>
          <w:b/>
          <w:lang w:val="sr-Cyrl-CS"/>
        </w:rPr>
        <w:t>На конкурсу може учествовати</w:t>
      </w:r>
      <w:r w:rsidRPr="00F52A10">
        <w:rPr>
          <w:lang w:val="sr-Cyrl-CS"/>
        </w:rPr>
        <w:t>:</w:t>
      </w:r>
    </w:p>
    <w:p w:rsidR="00B07B04" w:rsidRPr="00F52A10" w:rsidRDefault="00B07B04" w:rsidP="00B07B04">
      <w:pPr>
        <w:ind w:left="360" w:right="-11"/>
        <w:jc w:val="both"/>
        <w:rPr>
          <w:lang w:val="sr-Cyrl-CS"/>
        </w:rPr>
      </w:pPr>
    </w:p>
    <w:p w:rsidR="00B07B04" w:rsidRPr="00F52A10" w:rsidRDefault="00B07B04" w:rsidP="00B07B04">
      <w:pPr>
        <w:numPr>
          <w:ilvl w:val="0"/>
          <w:numId w:val="2"/>
        </w:numPr>
        <w:ind w:right="-11"/>
        <w:jc w:val="both"/>
        <w:rPr>
          <w:lang w:val="sr-Cyrl-CS"/>
        </w:rPr>
      </w:pPr>
      <w:r w:rsidRPr="00F52A10">
        <w:rPr>
          <w:lang w:val="sr-Cyrl-CS"/>
        </w:rPr>
        <w:t>Издавач медија чији медиј је уписан у Регистар медија, односно Регистар јавних гласила у Агенцији за привредне регистре</w:t>
      </w:r>
      <w:r w:rsidR="00A044CC">
        <w:rPr>
          <w:lang w:val="sr-Cyrl-CS"/>
        </w:rPr>
        <w:t>;</w:t>
      </w:r>
    </w:p>
    <w:p w:rsidR="00B07B04" w:rsidRDefault="00B07B04" w:rsidP="00B07B04">
      <w:pPr>
        <w:numPr>
          <w:ilvl w:val="0"/>
          <w:numId w:val="2"/>
        </w:numPr>
        <w:ind w:right="-11"/>
        <w:jc w:val="both"/>
        <w:rPr>
          <w:lang w:val="sr-Cyrl-CS"/>
        </w:rPr>
      </w:pPr>
      <w:r>
        <w:rPr>
          <w:lang w:val="sr-Cyrl-CS"/>
        </w:rPr>
        <w:t>Правно лице</w:t>
      </w:r>
      <w:r w:rsidRPr="00F52A10">
        <w:rPr>
          <w:lang w:val="sr-Cyrl-CS"/>
        </w:rPr>
        <w:t>, односно предузетник који</w:t>
      </w:r>
      <w:r w:rsidR="00325132">
        <w:rPr>
          <w:lang w:val="sr-Cyrl-CS"/>
        </w:rPr>
        <w:t xml:space="preserve"> </w:t>
      </w:r>
      <w:r w:rsidRPr="00F52A10">
        <w:rPr>
          <w:lang w:val="sr-Cyrl-CS"/>
        </w:rPr>
        <w:t>се бави производњом медијских садржаја</w:t>
      </w:r>
      <w:r w:rsidR="00484382">
        <w:rPr>
          <w:lang w:val="sr-Cyrl-CS"/>
        </w:rPr>
        <w:t xml:space="preserve"> </w:t>
      </w:r>
      <w:r w:rsidRPr="00F52A10">
        <w:rPr>
          <w:lang w:val="sr-Cyrl-CS"/>
        </w:rPr>
        <w:t>и који приложи доказ</w:t>
      </w:r>
      <w:r>
        <w:rPr>
          <w:lang w:val="sr-Cyrl-CS"/>
        </w:rPr>
        <w:t xml:space="preserve"> </w:t>
      </w:r>
      <w:r w:rsidRPr="00F52A10">
        <w:rPr>
          <w:lang w:val="sr-Cyrl-CS"/>
        </w:rPr>
        <w:t>да ће суфинансиран медијски садржај бити реализован путем</w:t>
      </w:r>
      <w:r w:rsidR="00A044CC">
        <w:rPr>
          <w:lang w:val="sr-Cyrl-CS"/>
        </w:rPr>
        <w:t xml:space="preserve"> медија;</w:t>
      </w:r>
    </w:p>
    <w:p w:rsidR="00A044CC" w:rsidRDefault="00A044CC" w:rsidP="00B07B04">
      <w:pPr>
        <w:numPr>
          <w:ilvl w:val="0"/>
          <w:numId w:val="2"/>
        </w:numPr>
        <w:ind w:right="-11"/>
        <w:jc w:val="both"/>
        <w:rPr>
          <w:lang w:val="sr-Cyrl-CS"/>
        </w:rPr>
      </w:pPr>
      <w:r>
        <w:rPr>
          <w:lang w:val="sr-Cyrl-CS"/>
        </w:rPr>
        <w:t>Правно лице, односно предузетник, са пројектима организовања и учешћа на стручним, научним и пригодним скуповима, као и са пројектима унапређивања професионалних и етичких стандарда у области јавног информисања.</w:t>
      </w:r>
    </w:p>
    <w:p w:rsidR="00A044CC" w:rsidRPr="00F52A10" w:rsidRDefault="00A044CC" w:rsidP="00A044CC">
      <w:pPr>
        <w:ind w:right="-11"/>
        <w:jc w:val="both"/>
        <w:rPr>
          <w:lang w:val="sr-Cyrl-CS"/>
        </w:rPr>
      </w:pPr>
      <w:r>
        <w:rPr>
          <w:lang w:val="sr-Cyrl-CS"/>
        </w:rPr>
        <w:t xml:space="preserve">Изузетно од става 1. тачка 3. овог члана, општина Лајковац не може суфинансирати пројекат издавача медија који није уписан у Регистар медија. </w:t>
      </w:r>
    </w:p>
    <w:p w:rsidR="00B07B04" w:rsidRDefault="00B07B04" w:rsidP="00B07B04">
      <w:pPr>
        <w:tabs>
          <w:tab w:val="left" w:pos="0"/>
        </w:tabs>
        <w:ind w:right="-11"/>
        <w:jc w:val="both"/>
        <w:rPr>
          <w:lang w:val="sr-Cyrl-CS"/>
        </w:rPr>
      </w:pPr>
    </w:p>
    <w:p w:rsidR="00B07B04" w:rsidRDefault="00B07B04" w:rsidP="00B07B04">
      <w:pPr>
        <w:tabs>
          <w:tab w:val="left" w:pos="0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Право учешћа на Конкурсу немају издавачи који се финансирају из јавних прихода.</w:t>
      </w:r>
    </w:p>
    <w:p w:rsidR="000C7952" w:rsidRPr="000C7952" w:rsidRDefault="000C7952" w:rsidP="00B07B04">
      <w:pPr>
        <w:tabs>
          <w:tab w:val="left" w:pos="0"/>
        </w:tabs>
        <w:ind w:right="-11"/>
        <w:jc w:val="both"/>
        <w:rPr>
          <w:b/>
          <w:lang w:val="en-GB"/>
        </w:rPr>
      </w:pPr>
    </w:p>
    <w:p w:rsidR="00B07B04" w:rsidRDefault="00B07B04" w:rsidP="00B07B04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Учесник Конкурса може конкурисати само са једним пројектом</w:t>
      </w:r>
      <w:r w:rsidR="00A044CC">
        <w:rPr>
          <w:lang w:val="sr-Cyrl-CS"/>
        </w:rPr>
        <w:t xml:space="preserve"> на једном конкурсу</w:t>
      </w:r>
      <w:r w:rsidRPr="00F52A10">
        <w:rPr>
          <w:lang w:val="sr-Cyrl-CS"/>
        </w:rPr>
        <w:t>.</w:t>
      </w:r>
    </w:p>
    <w:p w:rsidR="002D6088" w:rsidRDefault="002D6088" w:rsidP="00B07B04">
      <w:pPr>
        <w:ind w:right="-11"/>
        <w:jc w:val="both"/>
        <w:rPr>
          <w:lang w:val="sr-Cyrl-CS"/>
        </w:rPr>
      </w:pPr>
    </w:p>
    <w:p w:rsidR="00B07B04" w:rsidRPr="001742C8" w:rsidRDefault="00B07B04" w:rsidP="00B07B04">
      <w:pPr>
        <w:ind w:right="-11"/>
        <w:jc w:val="both"/>
        <w:rPr>
          <w:lang w:val="sr-Cyrl-CS"/>
        </w:rPr>
      </w:pPr>
      <w:proofErr w:type="spellStart"/>
      <w:r w:rsidRPr="00F52A10">
        <w:t>Под</w:t>
      </w:r>
      <w:proofErr w:type="spellEnd"/>
      <w:r w:rsidRPr="00F52A10">
        <w:t xml:space="preserve"> </w:t>
      </w:r>
      <w:proofErr w:type="spellStart"/>
      <w:r w:rsidRPr="00F52A10">
        <w:t>пројектом</w:t>
      </w:r>
      <w:proofErr w:type="spellEnd"/>
      <w:r w:rsidRPr="00F52A10">
        <w:t xml:space="preserve"> </w:t>
      </w:r>
      <w:proofErr w:type="spellStart"/>
      <w:r w:rsidRPr="00F52A10">
        <w:t>се</w:t>
      </w:r>
      <w:proofErr w:type="spellEnd"/>
      <w:r w:rsidRPr="00F52A10">
        <w:t xml:space="preserve"> </w:t>
      </w:r>
      <w:proofErr w:type="spellStart"/>
      <w:r w:rsidRPr="00F52A10">
        <w:t>подразумева</w:t>
      </w:r>
      <w:proofErr w:type="spellEnd"/>
      <w:r w:rsidRPr="00F52A10">
        <w:t xml:space="preserve"> </w:t>
      </w:r>
      <w:proofErr w:type="spellStart"/>
      <w:r w:rsidRPr="00F52A10">
        <w:t>заокружена</w:t>
      </w:r>
      <w:proofErr w:type="spellEnd"/>
      <w:r w:rsidRPr="00F52A10">
        <w:t xml:space="preserve"> </w:t>
      </w:r>
      <w:proofErr w:type="spellStart"/>
      <w:r w:rsidRPr="00F52A10">
        <w:t>програмска</w:t>
      </w:r>
      <w:proofErr w:type="spellEnd"/>
      <w:r w:rsidRPr="00F52A10">
        <w:t xml:space="preserve"> </w:t>
      </w:r>
      <w:proofErr w:type="spellStart"/>
      <w:r w:rsidRPr="00F52A10">
        <w:t>целина</w:t>
      </w:r>
      <w:proofErr w:type="spellEnd"/>
      <w:r w:rsidRPr="00F52A10">
        <w:t xml:space="preserve"> </w:t>
      </w:r>
      <w:proofErr w:type="spellStart"/>
      <w:r w:rsidRPr="00F52A10">
        <w:t>или</w:t>
      </w:r>
      <w:proofErr w:type="spellEnd"/>
      <w:r w:rsidRPr="00F52A10">
        <w:t xml:space="preserve"> </w:t>
      </w:r>
      <w:proofErr w:type="spellStart"/>
      <w:r w:rsidRPr="00F52A10">
        <w:t>део</w:t>
      </w:r>
      <w:proofErr w:type="spellEnd"/>
      <w:r w:rsidRPr="00F52A10">
        <w:t xml:space="preserve"> </w:t>
      </w:r>
      <w:proofErr w:type="spellStart"/>
      <w:r w:rsidRPr="00F52A10">
        <w:t>целине</w:t>
      </w:r>
      <w:proofErr w:type="spellEnd"/>
      <w:r w:rsidRPr="00F52A10">
        <w:t xml:space="preserve"> (</w:t>
      </w:r>
      <w:proofErr w:type="spellStart"/>
      <w:r w:rsidRPr="00F52A10">
        <w:t>жанровска</w:t>
      </w:r>
      <w:proofErr w:type="spellEnd"/>
      <w:r w:rsidRPr="00F52A10">
        <w:t xml:space="preserve"> и </w:t>
      </w:r>
      <w:proofErr w:type="spellStart"/>
      <w:r w:rsidRPr="00F52A10">
        <w:t>временска</w:t>
      </w:r>
      <w:proofErr w:type="spellEnd"/>
      <w:r w:rsidRPr="00F52A10">
        <w:t xml:space="preserve">), </w:t>
      </w:r>
      <w:proofErr w:type="spellStart"/>
      <w:r w:rsidRPr="00F52A10">
        <w:t>којом</w:t>
      </w:r>
      <w:proofErr w:type="spellEnd"/>
      <w:r w:rsidRPr="00F52A10">
        <w:t xml:space="preserve"> </w:t>
      </w:r>
      <w:proofErr w:type="spellStart"/>
      <w:r w:rsidRPr="00F52A10">
        <w:t>се</w:t>
      </w:r>
      <w:proofErr w:type="spellEnd"/>
      <w:r w:rsidRPr="00F52A10">
        <w:t xml:space="preserve"> </w:t>
      </w:r>
      <w:proofErr w:type="spellStart"/>
      <w:r w:rsidRPr="00F52A10">
        <w:t>доприноси</w:t>
      </w:r>
      <w:proofErr w:type="spellEnd"/>
      <w:r w:rsidRPr="00F52A10">
        <w:t xml:space="preserve"> </w:t>
      </w:r>
      <w:proofErr w:type="spellStart"/>
      <w:r w:rsidRPr="00F52A10">
        <w:t>остваривању</w:t>
      </w:r>
      <w:proofErr w:type="spellEnd"/>
      <w:r w:rsidRPr="00F52A10">
        <w:t xml:space="preserve"> </w:t>
      </w:r>
      <w:proofErr w:type="spellStart"/>
      <w:r w:rsidRPr="00F52A10">
        <w:t>јавног</w:t>
      </w:r>
      <w:proofErr w:type="spellEnd"/>
      <w:r w:rsidRPr="00F52A10">
        <w:t xml:space="preserve"> </w:t>
      </w:r>
      <w:proofErr w:type="spellStart"/>
      <w:r w:rsidRPr="00F52A10">
        <w:t>интереса</w:t>
      </w:r>
      <w:proofErr w:type="spellEnd"/>
      <w:r w:rsidRPr="00F52A10">
        <w:t xml:space="preserve">, у </w:t>
      </w:r>
      <w:proofErr w:type="spellStart"/>
      <w:r w:rsidRPr="00F52A10">
        <w:t>складу</w:t>
      </w:r>
      <w:proofErr w:type="spellEnd"/>
      <w:r w:rsidRPr="00F52A10">
        <w:t xml:space="preserve"> </w:t>
      </w:r>
      <w:proofErr w:type="spellStart"/>
      <w:r w:rsidRPr="00F52A10">
        <w:t>са</w:t>
      </w:r>
      <w:proofErr w:type="spellEnd"/>
      <w:r w:rsidRPr="00F52A10">
        <w:t xml:space="preserve"> </w:t>
      </w:r>
      <w:proofErr w:type="spellStart"/>
      <w:r w:rsidRPr="00F52A10">
        <w:t>законом</w:t>
      </w:r>
      <w:proofErr w:type="spellEnd"/>
      <w:r w:rsidRPr="00F52A10">
        <w:t>.</w:t>
      </w:r>
    </w:p>
    <w:p w:rsidR="00B07B04" w:rsidRPr="00F52A10" w:rsidRDefault="00B07B04" w:rsidP="00B07B04">
      <w:pPr>
        <w:ind w:left="360" w:right="-11"/>
        <w:jc w:val="both"/>
      </w:pPr>
    </w:p>
    <w:p w:rsidR="00B07B04" w:rsidRPr="00F52A10" w:rsidRDefault="00B07B04" w:rsidP="00B07B04">
      <w:pPr>
        <w:ind w:right="-11"/>
        <w:jc w:val="both"/>
      </w:pPr>
      <w:proofErr w:type="spellStart"/>
      <w:r w:rsidRPr="00F52A10">
        <w:t>Ако</w:t>
      </w:r>
      <w:proofErr w:type="spellEnd"/>
      <w:r w:rsidRPr="00F52A10">
        <w:t xml:space="preserve"> </w:t>
      </w:r>
      <w:proofErr w:type="spellStart"/>
      <w:r w:rsidRPr="00F52A10">
        <w:t>је</w:t>
      </w:r>
      <w:proofErr w:type="spellEnd"/>
      <w:r w:rsidRPr="00F52A10">
        <w:t xml:space="preserve"> </w:t>
      </w:r>
      <w:proofErr w:type="spellStart"/>
      <w:r w:rsidRPr="00F52A10">
        <w:t>учесник</w:t>
      </w:r>
      <w:proofErr w:type="spellEnd"/>
      <w:r w:rsidRPr="00F52A10">
        <w:t xml:space="preserve"> </w:t>
      </w:r>
      <w:proofErr w:type="spellStart"/>
      <w:r w:rsidRPr="00F52A10">
        <w:t>конкурса</w:t>
      </w:r>
      <w:proofErr w:type="spellEnd"/>
      <w:r w:rsidRPr="00F52A10">
        <w:t xml:space="preserve"> </w:t>
      </w:r>
      <w:proofErr w:type="spellStart"/>
      <w:r w:rsidRPr="00F52A10">
        <w:t>издавач</w:t>
      </w:r>
      <w:proofErr w:type="spellEnd"/>
      <w:r w:rsidRPr="00F52A10">
        <w:t xml:space="preserve"> </w:t>
      </w:r>
      <w:proofErr w:type="spellStart"/>
      <w:r w:rsidRPr="00F52A10">
        <w:t>више</w:t>
      </w:r>
      <w:proofErr w:type="spellEnd"/>
      <w:r w:rsidRPr="00F52A10">
        <w:t xml:space="preserve"> </w:t>
      </w:r>
      <w:proofErr w:type="spellStart"/>
      <w:r w:rsidRPr="00F52A10">
        <w:t>медија</w:t>
      </w:r>
      <w:proofErr w:type="spellEnd"/>
      <w:r w:rsidRPr="00F52A10">
        <w:t xml:space="preserve">, </w:t>
      </w:r>
      <w:proofErr w:type="spellStart"/>
      <w:r w:rsidRPr="00F52A10">
        <w:t>може</w:t>
      </w:r>
      <w:proofErr w:type="spellEnd"/>
      <w:r w:rsidRPr="00F52A10">
        <w:t xml:space="preserve"> </w:t>
      </w:r>
      <w:proofErr w:type="spellStart"/>
      <w:r w:rsidRPr="00F52A10">
        <w:t>на</w:t>
      </w:r>
      <w:proofErr w:type="spellEnd"/>
      <w:r w:rsidRPr="00F52A10">
        <w:t xml:space="preserve"> </w:t>
      </w:r>
      <w:proofErr w:type="spellStart"/>
      <w:r w:rsidRPr="00F52A10">
        <w:t>конкурсу</w:t>
      </w:r>
      <w:proofErr w:type="spellEnd"/>
      <w:r w:rsidRPr="00F52A10">
        <w:t xml:space="preserve"> </w:t>
      </w:r>
      <w:proofErr w:type="spellStart"/>
      <w:r w:rsidRPr="00F52A10">
        <w:t>учествовати</w:t>
      </w:r>
      <w:proofErr w:type="spellEnd"/>
      <w:r w:rsidRPr="00F52A10">
        <w:t xml:space="preserve"> </w:t>
      </w:r>
      <w:proofErr w:type="spellStart"/>
      <w:r w:rsidRPr="00F52A10">
        <w:t>са</w:t>
      </w:r>
      <w:proofErr w:type="spellEnd"/>
      <w:r w:rsidRPr="00F52A10">
        <w:t xml:space="preserve"> </w:t>
      </w:r>
      <w:proofErr w:type="spellStart"/>
      <w:r w:rsidRPr="00F52A10">
        <w:t>једним</w:t>
      </w:r>
      <w:proofErr w:type="spellEnd"/>
      <w:r w:rsidRPr="00F52A10">
        <w:t xml:space="preserve"> </w:t>
      </w:r>
      <w:proofErr w:type="spellStart"/>
      <w:r w:rsidRPr="00F52A10">
        <w:t>пројектом</w:t>
      </w:r>
      <w:proofErr w:type="spellEnd"/>
      <w:r w:rsidRPr="00F52A10">
        <w:t xml:space="preserve"> </w:t>
      </w:r>
      <w:proofErr w:type="spellStart"/>
      <w:r w:rsidRPr="00F52A10">
        <w:t>за</w:t>
      </w:r>
      <w:proofErr w:type="spellEnd"/>
      <w:r w:rsidRPr="00F52A10">
        <w:t xml:space="preserve"> </w:t>
      </w:r>
      <w:proofErr w:type="spellStart"/>
      <w:r w:rsidRPr="00F52A10">
        <w:t>сваки</w:t>
      </w:r>
      <w:proofErr w:type="spellEnd"/>
      <w:r w:rsidRPr="00F52A10">
        <w:t xml:space="preserve"> </w:t>
      </w:r>
      <w:proofErr w:type="spellStart"/>
      <w:r w:rsidRPr="00F52A10">
        <w:t>медиј</w:t>
      </w:r>
      <w:proofErr w:type="spellEnd"/>
      <w:r w:rsidRPr="00F52A10">
        <w:t>.</w:t>
      </w:r>
    </w:p>
    <w:p w:rsidR="00B07B04" w:rsidRPr="00F52A10" w:rsidRDefault="00B07B04" w:rsidP="00B07B04">
      <w:pPr>
        <w:ind w:left="360" w:right="-11"/>
        <w:jc w:val="both"/>
        <w:rPr>
          <w:lang w:val="sr-Cyrl-CS"/>
        </w:rPr>
      </w:pPr>
    </w:p>
    <w:p w:rsidR="00B07B04" w:rsidRPr="00570DBB" w:rsidRDefault="00B07B04" w:rsidP="00B07B04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Учесник </w:t>
      </w:r>
      <w:r>
        <w:rPr>
          <w:lang w:val="sr-Cyrl-CS"/>
        </w:rPr>
        <w:t>к</w:t>
      </w:r>
      <w:r w:rsidRPr="00F52A10">
        <w:rPr>
          <w:lang w:val="sr-Cyrl-CS"/>
        </w:rPr>
        <w:t xml:space="preserve">онкурса може поднети захтев за </w:t>
      </w:r>
      <w:r w:rsidRPr="00035C79">
        <w:rPr>
          <w:lang w:val="sr-Cyrl-CS"/>
        </w:rPr>
        <w:t xml:space="preserve">суфинансирање највише до 80% </w:t>
      </w:r>
      <w:r>
        <w:rPr>
          <w:lang w:val="sr-Cyrl-CS"/>
        </w:rPr>
        <w:t xml:space="preserve">укупне </w:t>
      </w:r>
      <w:r w:rsidRPr="00035C79">
        <w:rPr>
          <w:lang w:val="sr-Cyrl-CS"/>
        </w:rPr>
        <w:t>вредности</w:t>
      </w:r>
      <w:r w:rsidRPr="00F52A10">
        <w:rPr>
          <w:lang w:val="sr-Cyrl-CS"/>
        </w:rPr>
        <w:t xml:space="preserve"> пројекта.</w:t>
      </w:r>
    </w:p>
    <w:p w:rsidR="00B07B04" w:rsidRPr="00F52A10" w:rsidRDefault="00B07B04" w:rsidP="00B07B04">
      <w:pPr>
        <w:ind w:left="360" w:right="-11"/>
        <w:jc w:val="both"/>
      </w:pPr>
    </w:p>
    <w:p w:rsidR="00B07B04" w:rsidRPr="00F52A10" w:rsidRDefault="00B07B04" w:rsidP="00B07B04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Учесник Конкурса коме су додељена средства за пројекат може у току исте календарске године да учествује са истим пројектом на конкурсима расписаним на свим нивоима власти, с тим да укупно додељена средства не прелазе 80 % вредности пројекта.</w:t>
      </w:r>
    </w:p>
    <w:p w:rsidR="00B07B04" w:rsidRPr="00F52A10" w:rsidRDefault="00B07B04" w:rsidP="00B07B04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ab/>
      </w:r>
    </w:p>
    <w:p w:rsidR="00B07B04" w:rsidRDefault="00B07B04" w:rsidP="00B07B04">
      <w:pPr>
        <w:ind w:right="-11"/>
        <w:jc w:val="both"/>
        <w:rPr>
          <w:lang w:val="sr-Cyrl-CS"/>
        </w:rPr>
      </w:pPr>
      <w:r w:rsidRPr="00F52A10">
        <w:rPr>
          <w:lang w:val="sr-Cyrl-CS"/>
        </w:rPr>
        <w:t>Конкурс се расписује за суфинансирање пројеката чија реализација не може бити дужа од 3 године.</w:t>
      </w:r>
    </w:p>
    <w:p w:rsidR="00C77952" w:rsidRPr="00F52A10" w:rsidRDefault="00C77952" w:rsidP="00B07B04">
      <w:pPr>
        <w:ind w:right="-11"/>
        <w:jc w:val="both"/>
        <w:rPr>
          <w:lang w:val="sr-Cyrl-CS"/>
        </w:rPr>
      </w:pPr>
    </w:p>
    <w:p w:rsidR="00B07B04" w:rsidRPr="002D6088" w:rsidRDefault="00B07B04" w:rsidP="002D6088">
      <w:pPr>
        <w:pStyle w:val="ListParagraph"/>
        <w:numPr>
          <w:ilvl w:val="0"/>
          <w:numId w:val="17"/>
        </w:numPr>
        <w:ind w:right="-11"/>
        <w:jc w:val="both"/>
        <w:rPr>
          <w:b/>
          <w:lang w:val="sr-Cyrl-CS"/>
        </w:rPr>
      </w:pPr>
      <w:r w:rsidRPr="002D6088">
        <w:rPr>
          <w:b/>
          <w:lang w:val="sr-Cyrl-CS"/>
        </w:rPr>
        <w:t>КРИТЕРИЈУМИ ЗА ОЦЕНУ ПРОЈЕКАТА</w:t>
      </w:r>
    </w:p>
    <w:p w:rsidR="00B07B04" w:rsidRPr="00F52A10" w:rsidRDefault="00B07B04" w:rsidP="00B07B04">
      <w:pPr>
        <w:ind w:left="360" w:right="-11"/>
        <w:jc w:val="both"/>
        <w:rPr>
          <w:b/>
          <w:lang w:val="sr-Cyrl-CS"/>
        </w:rPr>
      </w:pPr>
    </w:p>
    <w:p w:rsidR="00D66602" w:rsidRPr="00035C79" w:rsidRDefault="00D66602" w:rsidP="007E7219">
      <w:pPr>
        <w:ind w:right="-11"/>
        <w:jc w:val="both"/>
        <w:rPr>
          <w:lang w:val="sr-Cyrl-CS"/>
        </w:rPr>
      </w:pPr>
      <w:r w:rsidRPr="00035C79">
        <w:rPr>
          <w:lang w:val="sr-Cyrl-CS"/>
        </w:rPr>
        <w:t>Критеријуми на основу којих ће се оцењивати пројекти пријављени на конкурс</w:t>
      </w:r>
      <w:r>
        <w:rPr>
          <w:lang w:val="sr-Cyrl-CS"/>
        </w:rPr>
        <w:t>у</w:t>
      </w:r>
      <w:r w:rsidRPr="00035C79">
        <w:rPr>
          <w:lang w:val="sr-Cyrl-CS"/>
        </w:rPr>
        <w:t xml:space="preserve"> су:</w:t>
      </w:r>
    </w:p>
    <w:p w:rsidR="00D66602" w:rsidRDefault="00D66602" w:rsidP="00D66602">
      <w:pPr>
        <w:ind w:right="-11"/>
        <w:jc w:val="both"/>
        <w:rPr>
          <w:lang w:val="sr-Cyrl-CS"/>
        </w:rPr>
      </w:pPr>
    </w:p>
    <w:p w:rsidR="00D66602" w:rsidRPr="00DD2F77" w:rsidRDefault="00D66602" w:rsidP="00D276A9">
      <w:pPr>
        <w:pStyle w:val="ListParagraph"/>
        <w:numPr>
          <w:ilvl w:val="0"/>
          <w:numId w:val="9"/>
        </w:numPr>
        <w:ind w:right="-11"/>
        <w:jc w:val="both"/>
        <w:rPr>
          <w:lang w:val="sr-Cyrl-CS"/>
        </w:rPr>
      </w:pPr>
      <w:r w:rsidRPr="00E17EEC">
        <w:rPr>
          <w:lang w:val="sr-Cyrl-CS"/>
        </w:rPr>
        <w:t xml:space="preserve">Мера у којој је предложена пројектна активност подобна да оствари јавни интерес у области јавног информисања, </w:t>
      </w:r>
    </w:p>
    <w:p w:rsidR="00D66602" w:rsidRPr="00DD2F77" w:rsidRDefault="00D276A9" w:rsidP="00D66602">
      <w:pPr>
        <w:pStyle w:val="ListParagraph"/>
        <w:numPr>
          <w:ilvl w:val="0"/>
          <w:numId w:val="9"/>
        </w:num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М</w:t>
      </w:r>
      <w:r w:rsidR="00D66602" w:rsidRPr="00DD2F77">
        <w:rPr>
          <w:lang w:val="sr-Cyrl-CS"/>
        </w:rPr>
        <w:t>ера пружања веће гаранције привржености професионалним и етичким медијским стандардима</w:t>
      </w:r>
      <w:r w:rsidR="00D66602">
        <w:t>.</w:t>
      </w:r>
    </w:p>
    <w:p w:rsidR="00D66602" w:rsidRPr="000D10F7" w:rsidRDefault="00D66602" w:rsidP="00D66602">
      <w:pPr>
        <w:pStyle w:val="ListParagraph"/>
        <w:rPr>
          <w:lang w:val="sr-Cyrl-CS"/>
        </w:rPr>
      </w:pPr>
    </w:p>
    <w:p w:rsidR="00D66602" w:rsidRPr="00147047" w:rsidRDefault="00D66602" w:rsidP="007E7219">
      <w:pPr>
        <w:tabs>
          <w:tab w:val="left" w:pos="9576"/>
        </w:tabs>
        <w:ind w:right="-11"/>
        <w:jc w:val="both"/>
        <w:rPr>
          <w:b/>
          <w:lang w:val="sr-Cyrl-CS"/>
        </w:rPr>
      </w:pPr>
      <w:r w:rsidRPr="00147047">
        <w:rPr>
          <w:b/>
          <w:lang w:val="sr-Cyrl-CS"/>
        </w:rPr>
        <w:t>На основу критеријума из става 1. тачка 1</w:t>
      </w:r>
      <w:r w:rsidR="00AD087F" w:rsidRPr="00147047">
        <w:rPr>
          <w:b/>
          <w:lang w:val="sr-Cyrl-CS"/>
        </w:rPr>
        <w:t>.</w:t>
      </w:r>
      <w:r w:rsidRPr="00147047">
        <w:rPr>
          <w:b/>
          <w:lang w:val="sr-Cyrl-CS"/>
        </w:rPr>
        <w:t xml:space="preserve"> овог члана, посебно се оцењује:</w:t>
      </w:r>
    </w:p>
    <w:p w:rsidR="00AD087F" w:rsidRPr="000D10F7" w:rsidRDefault="00AD087F" w:rsidP="00D66602">
      <w:pPr>
        <w:pStyle w:val="ListParagraph"/>
        <w:tabs>
          <w:tab w:val="left" w:pos="9576"/>
        </w:tabs>
        <w:ind w:left="474" w:right="-11"/>
        <w:jc w:val="both"/>
        <w:rPr>
          <w:lang w:val="sr-Cyrl-CS"/>
        </w:rPr>
      </w:pPr>
    </w:p>
    <w:p w:rsidR="00D66602" w:rsidRDefault="00D66602" w:rsidP="00D66602">
      <w:pPr>
        <w:ind w:right="-11"/>
        <w:jc w:val="both"/>
        <w:rPr>
          <w:lang w:val="sr-Cyrl-CS"/>
        </w:rPr>
      </w:pPr>
      <w:r>
        <w:rPr>
          <w:lang w:val="sr-Cyrl-CS"/>
        </w:rPr>
        <w:t>1.</w:t>
      </w:r>
      <w:r w:rsidRPr="000D10F7">
        <w:rPr>
          <w:lang w:val="sr-Cyrl-CS"/>
        </w:rPr>
        <w:t>Значај</w:t>
      </w:r>
      <w:r>
        <w:rPr>
          <w:lang w:val="sr-Cyrl-CS"/>
        </w:rPr>
        <w:t xml:space="preserve"> пројекта са становишта:</w:t>
      </w:r>
    </w:p>
    <w:p w:rsidR="00131BC3" w:rsidRDefault="00D66602" w:rsidP="00D66602">
      <w:pPr>
        <w:ind w:right="-11"/>
        <w:jc w:val="both"/>
        <w:rPr>
          <w:lang w:val="sr-Cyrl-RS"/>
        </w:rPr>
      </w:pPr>
      <w:r>
        <w:rPr>
          <w:lang w:val="sr-Cyrl-CS"/>
        </w:rPr>
        <w:t xml:space="preserve">- остваривање јавног интереса у </w:t>
      </w:r>
      <w:r w:rsidR="00405F7B">
        <w:rPr>
          <w:lang w:val="sr-Cyrl-CS"/>
        </w:rPr>
        <w:t xml:space="preserve">складу са </w:t>
      </w:r>
      <w:r w:rsidR="00131BC3">
        <w:rPr>
          <w:lang w:val="sr-Cyrl-RS"/>
        </w:rPr>
        <w:t>у Одлуком о утврђивању јавног интереса у области јавног инфо</w:t>
      </w:r>
      <w:r w:rsidR="00663D8E">
        <w:rPr>
          <w:lang w:val="sr-Cyrl-RS"/>
        </w:rPr>
        <w:t>рмисања општине Лајковац („Сл. г</w:t>
      </w:r>
      <w:r w:rsidR="00131BC3">
        <w:rPr>
          <w:lang w:val="sr-Cyrl-RS"/>
        </w:rPr>
        <w:t>ласник општине Лајковац“ бр. 1/2018)</w:t>
      </w:r>
      <w:r w:rsidR="00131BC3">
        <w:t xml:space="preserve"> </w:t>
      </w:r>
      <w:r w:rsidR="00131BC3">
        <w:rPr>
          <w:lang w:val="sr-Cyrl-RS"/>
        </w:rPr>
        <w:t>и Одлуком о измени Одлуке о утврђивању јавног интереса у области јавног информисања општине Лајковац</w:t>
      </w:r>
      <w:r w:rsidR="00131BC3">
        <w:t xml:space="preserve"> </w:t>
      </w:r>
      <w:r w:rsidR="00131BC3">
        <w:rPr>
          <w:lang w:val="sr-Cyrl-RS"/>
        </w:rPr>
        <w:t>(„Сл. Гласник општине Лајковац“ бр. 4/2018);</w:t>
      </w:r>
    </w:p>
    <w:p w:rsidR="00D66602" w:rsidRDefault="00D66602" w:rsidP="00D66602">
      <w:pPr>
        <w:ind w:right="-11"/>
        <w:jc w:val="both"/>
        <w:rPr>
          <w:lang w:val="sr-Cyrl-CS"/>
        </w:rPr>
      </w:pPr>
      <w:r>
        <w:rPr>
          <w:lang w:val="sr-Cyrl-CS"/>
        </w:rPr>
        <w:t>- остваривање намене конкурса;</w:t>
      </w:r>
    </w:p>
    <w:p w:rsidR="00D66602" w:rsidRDefault="00D66602" w:rsidP="00D66602">
      <w:pPr>
        <w:ind w:right="-11"/>
        <w:jc w:val="both"/>
        <w:rPr>
          <w:lang w:val="sr-Cyrl-CS"/>
        </w:rPr>
      </w:pPr>
      <w:r>
        <w:rPr>
          <w:lang w:val="sr-Cyrl-CS"/>
        </w:rPr>
        <w:t>- усклађености пројекта са реалним проблемима, потребама и приоритетима циљних група;</w:t>
      </w:r>
    </w:p>
    <w:p w:rsidR="00D66602" w:rsidRDefault="00D66602" w:rsidP="00D66602">
      <w:pPr>
        <w:ind w:right="-11"/>
        <w:jc w:val="both"/>
        <w:rPr>
          <w:lang w:val="sr-Cyrl-CS"/>
        </w:rPr>
      </w:pPr>
      <w:r>
        <w:rPr>
          <w:lang w:val="sr-Cyrl-CS"/>
        </w:rPr>
        <w:t>- индентификованих и јасно дефинисаних потреба циљних група;</w:t>
      </w:r>
    </w:p>
    <w:p w:rsidR="00D66602" w:rsidRDefault="00D66602" w:rsidP="00D66602">
      <w:pPr>
        <w:ind w:right="-11"/>
        <w:jc w:val="both"/>
        <w:rPr>
          <w:lang w:val="sr-Cyrl-CS"/>
        </w:rPr>
      </w:pPr>
      <w:r>
        <w:rPr>
          <w:lang w:val="sr-Cyrl-CS"/>
        </w:rPr>
        <w:t xml:space="preserve">- заступљености иновативног елемента у пројекту и новинарско истраживачког приступа. 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</w:p>
    <w:p w:rsidR="00800533" w:rsidRDefault="00800533" w:rsidP="00D66602">
      <w:pPr>
        <w:tabs>
          <w:tab w:val="left" w:pos="9576"/>
        </w:tabs>
        <w:ind w:right="-11"/>
        <w:jc w:val="both"/>
        <w:rPr>
          <w:lang w:val="sr-Cyrl-CS"/>
        </w:rPr>
      </w:pPr>
    </w:p>
    <w:p w:rsidR="00CF64B8" w:rsidRDefault="00CF64B8" w:rsidP="00D66602">
      <w:pPr>
        <w:tabs>
          <w:tab w:val="left" w:pos="9576"/>
        </w:tabs>
        <w:ind w:right="-11"/>
        <w:jc w:val="both"/>
        <w:rPr>
          <w:lang w:val="sr-Cyrl-CS"/>
        </w:rPr>
      </w:pPr>
    </w:p>
    <w:p w:rsidR="00800533" w:rsidRPr="00F52A10" w:rsidRDefault="00800533" w:rsidP="00D66602">
      <w:pPr>
        <w:tabs>
          <w:tab w:val="left" w:pos="9576"/>
        </w:tabs>
        <w:ind w:right="-11"/>
        <w:jc w:val="both"/>
        <w:rPr>
          <w:lang w:val="sr-Cyrl-CS"/>
        </w:rPr>
      </w:pPr>
    </w:p>
    <w:p w:rsidR="00D66602" w:rsidRPr="00647B29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2.Утицај и изводљивост са становишта: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усклађености планираних активности са циљевима, очекиваним резултатима и потребама</w:t>
      </w:r>
      <w:r w:rsidR="002D6088">
        <w:rPr>
          <w:lang w:val="sr-Cyrl-CS"/>
        </w:rPr>
        <w:t xml:space="preserve"> </w:t>
      </w:r>
      <w:r>
        <w:rPr>
          <w:lang w:val="sr-Cyrl-CS"/>
        </w:rPr>
        <w:t>циљних група;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степен утицаја пројекта на квалитет информисања циљне групе;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мерљивости индикатора који омогућавају праћење реализације пројекта;</w:t>
      </w:r>
    </w:p>
    <w:p w:rsidR="002D6088" w:rsidRDefault="002D6088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разрађености и изводљивости плана реализације пројеката</w:t>
      </w:r>
      <w:r w:rsidR="006F7F82">
        <w:rPr>
          <w:lang w:val="sr-Cyrl-CS"/>
        </w:rPr>
        <w:t>;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степен развојне и финансијске одрживости пројекта (позитивни ефекти пројекта настављају се након што се оконча подршка).</w:t>
      </w:r>
    </w:p>
    <w:p w:rsidR="002D6088" w:rsidRDefault="002D6088" w:rsidP="00D66602">
      <w:pPr>
        <w:tabs>
          <w:tab w:val="left" w:pos="9576"/>
        </w:tabs>
        <w:ind w:right="-11"/>
        <w:jc w:val="both"/>
        <w:rPr>
          <w:lang w:val="sr-Cyrl-CS"/>
        </w:rPr>
      </w:pP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3. Капацитети са становишта: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степен организационих и управљачких способности предлагача пројекта;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неопходних ресурса за реализацију пројекта;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стручних и професионалних референци предлагача пројекта, које одговарају предложеним циљевима и активностима пројекта.</w:t>
      </w:r>
    </w:p>
    <w:p w:rsidR="006F7F82" w:rsidRDefault="006F7F82" w:rsidP="00D66602">
      <w:pPr>
        <w:tabs>
          <w:tab w:val="left" w:pos="9576"/>
        </w:tabs>
        <w:ind w:right="-11"/>
        <w:jc w:val="both"/>
        <w:rPr>
          <w:lang w:val="sr-Cyrl-CS"/>
        </w:rPr>
      </w:pP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4. Буџет и оправданост трошкова са становишта: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прецизности и разређеност буџета пројекта, који показује усклађеност предвиђеног трошка са пројектним активностима;</w:t>
      </w:r>
    </w:p>
    <w:p w:rsidR="006F7F82" w:rsidRPr="00F52A10" w:rsidRDefault="006F7F82" w:rsidP="00D66602">
      <w:p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- економске опрвданости предлога буџета у односу на циљ и пројектне активности</w:t>
      </w:r>
      <w:r w:rsidR="00131BC3">
        <w:rPr>
          <w:lang w:val="sr-Cyrl-CS"/>
        </w:rPr>
        <w:t xml:space="preserve"> трошкова производње медијских садржаја по врстама медија.</w:t>
      </w:r>
      <w:r>
        <w:rPr>
          <w:lang w:val="sr-Cyrl-CS"/>
        </w:rPr>
        <w:t>.</w:t>
      </w:r>
    </w:p>
    <w:p w:rsidR="00B07B04" w:rsidRPr="00F52A10" w:rsidRDefault="00B07B04" w:rsidP="00B07B04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D66602" w:rsidRPr="00F52A10" w:rsidRDefault="00D66602" w:rsidP="00147047">
      <w:pPr>
        <w:tabs>
          <w:tab w:val="left" w:pos="9576"/>
        </w:tabs>
        <w:ind w:right="-11"/>
        <w:jc w:val="both"/>
        <w:rPr>
          <w:b/>
          <w:lang w:val="sr-Cyrl-CS"/>
        </w:rPr>
      </w:pPr>
      <w:r>
        <w:rPr>
          <w:b/>
          <w:lang w:val="sr-Cyrl-CS"/>
        </w:rPr>
        <w:t>На основу критеријума под тачком 2</w:t>
      </w:r>
      <w:r w:rsidR="00AD087F">
        <w:rPr>
          <w:b/>
          <w:lang w:val="sr-Cyrl-CS"/>
        </w:rPr>
        <w:t>.</w:t>
      </w:r>
      <w:r>
        <w:rPr>
          <w:b/>
          <w:lang w:val="sr-Cyrl-CS"/>
        </w:rPr>
        <w:t xml:space="preserve"> посебно се оцењује:</w:t>
      </w:r>
    </w:p>
    <w:p w:rsidR="00D66602" w:rsidRPr="00F52A10" w:rsidRDefault="00D66602" w:rsidP="00D66602">
      <w:pPr>
        <w:tabs>
          <w:tab w:val="left" w:pos="9576"/>
        </w:tabs>
        <w:ind w:left="1080" w:right="-11"/>
        <w:jc w:val="both"/>
        <w:rPr>
          <w:b/>
          <w:lang w:val="sr-Cyrl-CS"/>
        </w:rPr>
      </w:pPr>
    </w:p>
    <w:p w:rsidR="00D66602" w:rsidRPr="00F52A10" w:rsidRDefault="00D66602" w:rsidP="00D66602">
      <w:pPr>
        <w:numPr>
          <w:ilvl w:val="0"/>
          <w:numId w:val="3"/>
        </w:num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Да ли су учеснику конкурса изречене мере од стране државних органа, регулаторних тела или тела саморегулације у последњиг годину дана, због кршења професионалних и етичких стандарда</w:t>
      </w:r>
      <w:r w:rsidR="00CF64B8">
        <w:t>,</w:t>
      </w:r>
      <w:r>
        <w:rPr>
          <w:lang w:val="sr-Cyrl-CS"/>
        </w:rPr>
        <w:t xml:space="preserve">  </w:t>
      </w:r>
    </w:p>
    <w:p w:rsidR="00D66602" w:rsidRDefault="00D66602" w:rsidP="00D66602">
      <w:pPr>
        <w:pStyle w:val="ListParagraph"/>
        <w:numPr>
          <w:ilvl w:val="0"/>
          <w:numId w:val="3"/>
        </w:numPr>
        <w:tabs>
          <w:tab w:val="left" w:pos="9576"/>
        </w:tabs>
        <w:ind w:right="-11"/>
        <w:jc w:val="both"/>
        <w:rPr>
          <w:lang w:val="sr-Cyrl-CS"/>
        </w:rPr>
      </w:pPr>
      <w:r w:rsidRPr="000E2C13">
        <w:rPr>
          <w:lang w:val="sr-Cyrl-CS"/>
        </w:rPr>
        <w:t>Доказ о томе да су након изрицања казни или мера предузете активности које гарантују да се сличан случај неће поновити.</w:t>
      </w:r>
    </w:p>
    <w:p w:rsidR="00D66602" w:rsidRDefault="00D66602" w:rsidP="00D66602">
      <w:pPr>
        <w:tabs>
          <w:tab w:val="left" w:pos="9576"/>
        </w:tabs>
        <w:ind w:right="-11"/>
        <w:jc w:val="both"/>
        <w:rPr>
          <w:lang w:val="sr-Cyrl-CS"/>
        </w:rPr>
      </w:pPr>
    </w:p>
    <w:p w:rsidR="00B07B04" w:rsidRDefault="00B07B04" w:rsidP="00B07B04">
      <w:pPr>
        <w:tabs>
          <w:tab w:val="left" w:pos="9576"/>
        </w:tabs>
        <w:ind w:right="-11"/>
        <w:jc w:val="both"/>
        <w:rPr>
          <w:lang w:val="sr-Cyrl-CS"/>
        </w:rPr>
      </w:pPr>
    </w:p>
    <w:p w:rsidR="00B07B04" w:rsidRPr="00F52A10" w:rsidRDefault="00B07B04" w:rsidP="00B07B04">
      <w:pPr>
        <w:tabs>
          <w:tab w:val="left" w:pos="9576"/>
        </w:tabs>
        <w:ind w:left="1080" w:right="-11" w:hanging="654"/>
        <w:jc w:val="both"/>
        <w:rPr>
          <w:b/>
          <w:lang w:val="sr-Cyrl-CS"/>
        </w:rPr>
      </w:pPr>
      <w:r w:rsidRPr="00F52A10">
        <w:rPr>
          <w:b/>
          <w:lang w:val="sr-Cyrl-CS"/>
        </w:rPr>
        <w:t>ПОСЕБНИ КРИТЕРИЈУМИ за оцењивање пројеката су :</w:t>
      </w:r>
    </w:p>
    <w:p w:rsidR="00B07B04" w:rsidRPr="00F52A10" w:rsidRDefault="00B07B04" w:rsidP="00B07B04">
      <w:pPr>
        <w:tabs>
          <w:tab w:val="left" w:pos="9576"/>
        </w:tabs>
        <w:ind w:left="1080" w:right="-11"/>
        <w:jc w:val="both"/>
        <w:rPr>
          <w:b/>
          <w:lang w:val="sr-Cyrl-CS"/>
        </w:rPr>
      </w:pPr>
    </w:p>
    <w:p w:rsidR="00B07B04" w:rsidRPr="00F52A10" w:rsidRDefault="00CF64B8" w:rsidP="00B07B04">
      <w:pPr>
        <w:numPr>
          <w:ilvl w:val="0"/>
          <w:numId w:val="7"/>
        </w:num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доступност (</w:t>
      </w:r>
      <w:r w:rsidR="00B07B04" w:rsidRPr="00F52A10">
        <w:rPr>
          <w:lang w:val="sr-Cyrl-CS"/>
        </w:rPr>
        <w:t>покривеност фреквенцијом и дистрибуција) медијских садржаја већем броју корисника првенствено на територији општине Лајковац</w:t>
      </w:r>
    </w:p>
    <w:p w:rsidR="00B07B04" w:rsidRDefault="00B07B04" w:rsidP="00B07B04">
      <w:pPr>
        <w:numPr>
          <w:ilvl w:val="0"/>
          <w:numId w:val="7"/>
        </w:num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оригиналност и значај пројекта за кориснике општине Лајковац</w:t>
      </w:r>
    </w:p>
    <w:p w:rsidR="00131BC3" w:rsidRPr="00F52A10" w:rsidRDefault="00131BC3" w:rsidP="00B07B04">
      <w:pPr>
        <w:numPr>
          <w:ilvl w:val="0"/>
          <w:numId w:val="7"/>
        </w:numPr>
        <w:tabs>
          <w:tab w:val="left" w:pos="9576"/>
        </w:tabs>
        <w:ind w:right="-11"/>
        <w:jc w:val="both"/>
        <w:rPr>
          <w:lang w:val="sr-Cyrl-CS"/>
        </w:rPr>
      </w:pPr>
      <w:r>
        <w:rPr>
          <w:lang w:val="sr-Cyrl-CS"/>
        </w:rPr>
        <w:t>гледаност, слушаност и праћење медија преко којих се информише већи број грађана општине Лајковац.</w:t>
      </w:r>
    </w:p>
    <w:p w:rsidR="00B07B04" w:rsidRPr="00F52A10" w:rsidRDefault="00B07B04" w:rsidP="00B07B04">
      <w:pPr>
        <w:tabs>
          <w:tab w:val="left" w:pos="9576"/>
        </w:tabs>
        <w:ind w:right="-11"/>
        <w:jc w:val="both"/>
        <w:rPr>
          <w:lang w:val="sr-Cyrl-CS"/>
        </w:rPr>
      </w:pPr>
    </w:p>
    <w:p w:rsidR="00B07B04" w:rsidRPr="00F52A10" w:rsidRDefault="00B07B04" w:rsidP="00B07B04">
      <w:pPr>
        <w:tabs>
          <w:tab w:val="left" w:pos="9576"/>
        </w:tabs>
        <w:ind w:right="-11"/>
        <w:jc w:val="both"/>
        <w:rPr>
          <w:lang w:val="sr-Cyrl-CS"/>
        </w:rPr>
      </w:pPr>
    </w:p>
    <w:p w:rsidR="00B07B04" w:rsidRPr="00F52A10" w:rsidRDefault="00131BC3" w:rsidP="00B07B04">
      <w:pPr>
        <w:tabs>
          <w:tab w:val="left" w:pos="9576"/>
        </w:tabs>
        <w:ind w:right="-11"/>
        <w:jc w:val="both"/>
        <w:rPr>
          <w:b/>
          <w:lang w:val="sr-Cyrl-CS"/>
        </w:rPr>
      </w:pPr>
      <w:r>
        <w:rPr>
          <w:b/>
          <w:lang w:val="sr-Cyrl-CS"/>
        </w:rPr>
        <w:t xml:space="preserve">       5</w:t>
      </w:r>
      <w:r w:rsidR="00B07B04" w:rsidRPr="00F52A10">
        <w:rPr>
          <w:b/>
          <w:lang w:val="sr-Cyrl-CS"/>
        </w:rPr>
        <w:t xml:space="preserve">.    РОКОВИ </w:t>
      </w:r>
    </w:p>
    <w:p w:rsidR="00B07B04" w:rsidRPr="00F52A10" w:rsidRDefault="00B07B04" w:rsidP="00B07B04">
      <w:pPr>
        <w:tabs>
          <w:tab w:val="left" w:pos="9576"/>
        </w:tabs>
        <w:ind w:left="1080" w:right="-11"/>
        <w:jc w:val="both"/>
        <w:rPr>
          <w:b/>
          <w:lang w:val="sr-Cyrl-CS"/>
        </w:rPr>
      </w:pPr>
    </w:p>
    <w:p w:rsidR="00B07B04" w:rsidRDefault="00AD087F" w:rsidP="00D50E1C">
      <w:pPr>
        <w:tabs>
          <w:tab w:val="left" w:pos="0"/>
        </w:tabs>
        <w:ind w:right="-11"/>
        <w:jc w:val="both"/>
        <w:rPr>
          <w:lang w:val="sr-Cyrl-RS"/>
        </w:rPr>
      </w:pPr>
      <w:r>
        <w:rPr>
          <w:lang w:val="sr-Cyrl-CS"/>
        </w:rPr>
        <w:t>Пријаве на К</w:t>
      </w:r>
      <w:r w:rsidR="00B07B04" w:rsidRPr="00775A43">
        <w:rPr>
          <w:lang w:val="sr-Cyrl-CS"/>
        </w:rPr>
        <w:t xml:space="preserve">онкурс подносе се у року од 15 дана од дана објављивања у </w:t>
      </w:r>
      <w:r w:rsidR="00D50E1C">
        <w:rPr>
          <w:lang w:val="sr-Cyrl-CS"/>
        </w:rPr>
        <w:t>дневном листу „</w:t>
      </w:r>
      <w:r w:rsidR="00131BC3">
        <w:rPr>
          <w:lang w:val="sr-Cyrl-CS"/>
        </w:rPr>
        <w:t>АЛО</w:t>
      </w:r>
      <w:r w:rsidR="00D50E1C">
        <w:rPr>
          <w:lang w:val="sr-Cyrl-CS"/>
        </w:rPr>
        <w:t>“</w:t>
      </w:r>
      <w:r w:rsidR="00B07B04" w:rsidRPr="00775A43">
        <w:rPr>
          <w:lang w:val="sr-Cyrl-CS"/>
        </w:rPr>
        <w:t xml:space="preserve"> и</w:t>
      </w:r>
      <w:r w:rsidR="00B07B04">
        <w:rPr>
          <w:lang w:val="sr-Cyrl-CS"/>
        </w:rPr>
        <w:t xml:space="preserve"> </w:t>
      </w:r>
      <w:r w:rsidR="00B07B04" w:rsidRPr="00775A43">
        <w:rPr>
          <w:lang w:val="sr-Cyrl-CS"/>
        </w:rPr>
        <w:t xml:space="preserve">на </w:t>
      </w:r>
      <w:proofErr w:type="spellStart"/>
      <w:r w:rsidR="00B07B04" w:rsidRPr="00775A43">
        <w:t>званичној</w:t>
      </w:r>
      <w:proofErr w:type="spellEnd"/>
      <w:r w:rsidR="00B07B04" w:rsidRPr="00775A43">
        <w:t xml:space="preserve"> </w:t>
      </w:r>
      <w:proofErr w:type="spellStart"/>
      <w:r w:rsidR="00B07B04" w:rsidRPr="00775A43">
        <w:t>интернет</w:t>
      </w:r>
      <w:proofErr w:type="spellEnd"/>
      <w:r w:rsidR="00B07B04" w:rsidRPr="00775A43">
        <w:t xml:space="preserve"> </w:t>
      </w:r>
      <w:proofErr w:type="spellStart"/>
      <w:r w:rsidR="00B07B04" w:rsidRPr="00775A43">
        <w:t>страни</w:t>
      </w:r>
      <w:proofErr w:type="spellEnd"/>
      <w:r>
        <w:rPr>
          <w:lang w:val="sr-Cyrl-RS"/>
        </w:rPr>
        <w:t xml:space="preserve"> </w:t>
      </w:r>
      <w:r w:rsidR="00B07B04" w:rsidRPr="00775A43">
        <w:rPr>
          <w:lang w:val="sr-Cyrl-CS"/>
        </w:rPr>
        <w:t>општине Лајковац</w:t>
      </w:r>
      <w:r w:rsidR="00B07B04">
        <w:rPr>
          <w:lang w:val="sr-Cyrl-CS"/>
        </w:rPr>
        <w:t xml:space="preserve"> </w:t>
      </w:r>
      <w:hyperlink r:id="rId5" w:history="1">
        <w:r w:rsidR="00B07B04" w:rsidRPr="008C5B09">
          <w:rPr>
            <w:rStyle w:val="Hyperlink"/>
          </w:rPr>
          <w:t>www.lajkovac@org.rs</w:t>
        </w:r>
      </w:hyperlink>
      <w:r w:rsidR="00D50E1C">
        <w:rPr>
          <w:lang w:val="sr-Cyrl-RS"/>
        </w:rPr>
        <w:t>.</w:t>
      </w:r>
    </w:p>
    <w:p w:rsidR="00D50E1C" w:rsidRPr="00D50E1C" w:rsidRDefault="00D50E1C" w:rsidP="00D50E1C">
      <w:pPr>
        <w:tabs>
          <w:tab w:val="left" w:pos="0"/>
        </w:tabs>
        <w:ind w:right="-11"/>
        <w:jc w:val="both"/>
        <w:rPr>
          <w:b/>
          <w:color w:val="FF0000"/>
          <w:lang w:val="en-GB"/>
        </w:rPr>
      </w:pPr>
    </w:p>
    <w:p w:rsidR="00B07B04" w:rsidRDefault="00B07B04" w:rsidP="00B07B04">
      <w:p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Одлука о расподели средстава доноси се најкасније у року од </w:t>
      </w:r>
      <w:r>
        <w:t xml:space="preserve"> </w:t>
      </w:r>
      <w:r w:rsidRPr="00F52A10">
        <w:rPr>
          <w:lang w:val="sr-Cyrl-CS"/>
        </w:rPr>
        <w:t>90 дана од дана закључења конкурса.</w:t>
      </w:r>
    </w:p>
    <w:p w:rsidR="00B07B04" w:rsidRPr="00F52A10" w:rsidRDefault="00B07B04" w:rsidP="00B07B04">
      <w:pPr>
        <w:tabs>
          <w:tab w:val="left" w:pos="9576"/>
        </w:tabs>
        <w:ind w:right="-11"/>
        <w:jc w:val="both"/>
        <w:rPr>
          <w:lang w:val="sr-Cyrl-CS"/>
        </w:rPr>
      </w:pPr>
    </w:p>
    <w:p w:rsidR="00B07B04" w:rsidRPr="00D50E1C" w:rsidRDefault="00B07B04" w:rsidP="00B07B04">
      <w:pPr>
        <w:tabs>
          <w:tab w:val="left" w:pos="9576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Корисник средстава дужан је да извештај о реализацији утрошених средстава достави до </w:t>
      </w:r>
      <w:r w:rsidR="00800533">
        <w:rPr>
          <w:lang w:val="sr-Cyrl-CS"/>
        </w:rPr>
        <w:t>31</w:t>
      </w:r>
      <w:r w:rsidRPr="00D50E1C">
        <w:rPr>
          <w:lang w:val="sr-Latn-CS"/>
        </w:rPr>
        <w:t>.01.20</w:t>
      </w:r>
      <w:r w:rsidR="00800533">
        <w:rPr>
          <w:lang w:val="sr-Cyrl-RS"/>
        </w:rPr>
        <w:t>20</w:t>
      </w:r>
      <w:r w:rsidRPr="00D50E1C">
        <w:rPr>
          <w:lang w:val="sr-Cyrl-CS"/>
        </w:rPr>
        <w:t>. године.</w:t>
      </w:r>
    </w:p>
    <w:p w:rsidR="00B07B04" w:rsidRDefault="00B07B04" w:rsidP="00B07B04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AD27A0" w:rsidRDefault="00AD27A0" w:rsidP="00B07B04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B07B04" w:rsidRPr="00F52A10" w:rsidRDefault="00B07B04" w:rsidP="00B07B04">
      <w:pPr>
        <w:tabs>
          <w:tab w:val="left" w:pos="9576"/>
        </w:tabs>
        <w:ind w:left="1080" w:right="-11"/>
        <w:jc w:val="both"/>
        <w:rPr>
          <w:lang w:val="sr-Cyrl-CS"/>
        </w:rPr>
      </w:pPr>
    </w:p>
    <w:p w:rsidR="00B07B04" w:rsidRPr="00F52A10" w:rsidRDefault="00131BC3" w:rsidP="00B07B04">
      <w:pPr>
        <w:tabs>
          <w:tab w:val="left" w:pos="9576"/>
        </w:tabs>
        <w:ind w:left="360" w:right="-11"/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6</w:t>
      </w:r>
      <w:r w:rsidR="00B07B04" w:rsidRPr="00F52A10">
        <w:rPr>
          <w:b/>
          <w:lang w:val="sr-Cyrl-CS"/>
        </w:rPr>
        <w:t>. ДОКУМЕНТАЦИЈА</w:t>
      </w:r>
    </w:p>
    <w:p w:rsidR="0057709A" w:rsidRDefault="0057709A" w:rsidP="00B07B04">
      <w:pPr>
        <w:tabs>
          <w:tab w:val="left" w:pos="9576"/>
        </w:tabs>
        <w:ind w:right="-11"/>
        <w:jc w:val="both"/>
        <w:rPr>
          <w:b/>
          <w:lang w:val="sr-Cyrl-CS"/>
        </w:rPr>
      </w:pPr>
    </w:p>
    <w:p w:rsidR="00B07B04" w:rsidRPr="00F52A10" w:rsidRDefault="00B07B04" w:rsidP="007056B9">
      <w:pPr>
        <w:tabs>
          <w:tab w:val="left" w:pos="709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Пријава се подноси путем јединствених образаца који се могу преузети са сајта општине Лајковац: Образац 1 (пријава и табела)</w:t>
      </w:r>
    </w:p>
    <w:p w:rsidR="00B07B04" w:rsidRPr="00F52A10" w:rsidRDefault="00B07B04" w:rsidP="00B07B04">
      <w:pPr>
        <w:tabs>
          <w:tab w:val="left" w:pos="9576"/>
        </w:tabs>
        <w:ind w:left="360" w:right="-11"/>
        <w:jc w:val="both"/>
        <w:rPr>
          <w:lang w:val="sr-Cyrl-CS"/>
        </w:rPr>
      </w:pPr>
    </w:p>
    <w:p w:rsidR="00B07B04" w:rsidRPr="00F52A10" w:rsidRDefault="00B07B04" w:rsidP="00B07B04">
      <w:pPr>
        <w:tabs>
          <w:tab w:val="left" w:pos="709"/>
        </w:tabs>
        <w:ind w:right="-11"/>
        <w:jc w:val="both"/>
        <w:rPr>
          <w:lang w:val="sr-Cyrl-CS"/>
        </w:rPr>
      </w:pPr>
      <w:r w:rsidRPr="00F52A10">
        <w:rPr>
          <w:lang w:val="sr-Cyrl-CS"/>
        </w:rPr>
        <w:t>Учесник конкурса је обавезан да поред јединствених образаца приложи и следећа документа у једном примерку:</w:t>
      </w:r>
    </w:p>
    <w:p w:rsidR="00B07B04" w:rsidRPr="00D50E1C" w:rsidRDefault="00B07B04" w:rsidP="0057709A">
      <w:pPr>
        <w:numPr>
          <w:ilvl w:val="1"/>
          <w:numId w:val="6"/>
        </w:numPr>
        <w:tabs>
          <w:tab w:val="left" w:pos="9576"/>
        </w:tabs>
        <w:ind w:left="993" w:right="-11" w:hanging="284"/>
        <w:jc w:val="both"/>
        <w:rPr>
          <w:lang w:val="sr-Cyrl-CS"/>
        </w:rPr>
      </w:pPr>
      <w:r w:rsidRPr="00D50E1C">
        <w:rPr>
          <w:lang w:val="sr-Cyrl-CS"/>
        </w:rPr>
        <w:t>фотокопију решења о регистрацији правног лица или предузетника у Агенцији за привредне регистре</w:t>
      </w:r>
      <w:r w:rsidR="0031103E">
        <w:rPr>
          <w:lang w:val="sr-Cyrl-CS"/>
        </w:rPr>
        <w:t xml:space="preserve"> или достављање матичног броја за приступ подацима у АПР-у</w:t>
      </w:r>
      <w:r w:rsidRPr="00D50E1C">
        <w:rPr>
          <w:lang w:val="sr-Cyrl-CS"/>
        </w:rPr>
        <w:t>;</w:t>
      </w:r>
    </w:p>
    <w:p w:rsidR="00B07B04" w:rsidRPr="00D50E1C" w:rsidRDefault="00B07B04" w:rsidP="0057709A">
      <w:pPr>
        <w:numPr>
          <w:ilvl w:val="1"/>
          <w:numId w:val="6"/>
        </w:numPr>
        <w:tabs>
          <w:tab w:val="num" w:pos="1134"/>
        </w:tabs>
        <w:ind w:left="993" w:right="-11" w:hanging="284"/>
        <w:jc w:val="both"/>
        <w:rPr>
          <w:lang w:val="sr-Cyrl-CS"/>
        </w:rPr>
      </w:pPr>
      <w:r w:rsidRPr="00D50E1C">
        <w:rPr>
          <w:lang w:val="sr-Cyrl-CS"/>
        </w:rPr>
        <w:t>фотокопију решења о регистрацији из Регистра медија односно Регистра јавних гласила у Агенцији за привредне регистре</w:t>
      </w:r>
      <w:r w:rsidR="00D50E1C">
        <w:rPr>
          <w:lang w:val="en-GB"/>
        </w:rPr>
        <w:t xml:space="preserve"> </w:t>
      </w:r>
      <w:r w:rsidR="00D50E1C">
        <w:rPr>
          <w:lang w:val="sr-Cyrl-RS"/>
        </w:rPr>
        <w:t>или достављање регистарског броја за приступ подацима у АПР-у</w:t>
      </w:r>
      <w:r w:rsidRPr="00D50E1C">
        <w:rPr>
          <w:lang w:val="sr-Cyrl-CS"/>
        </w:rPr>
        <w:t>;</w:t>
      </w:r>
    </w:p>
    <w:p w:rsidR="00B07B04" w:rsidRPr="0031103E" w:rsidRDefault="00B07B04" w:rsidP="0057709A">
      <w:pPr>
        <w:numPr>
          <w:ilvl w:val="1"/>
          <w:numId w:val="6"/>
        </w:numPr>
        <w:tabs>
          <w:tab w:val="num" w:pos="1134"/>
          <w:tab w:val="left" w:pos="9576"/>
        </w:tabs>
        <w:ind w:left="993" w:right="-11" w:hanging="284"/>
        <w:jc w:val="both"/>
        <w:rPr>
          <w:lang w:val="sr-Cyrl-CS"/>
        </w:rPr>
      </w:pPr>
      <w:r w:rsidRPr="0031103E">
        <w:rPr>
          <w:lang w:val="sr-Cyrl-CS"/>
        </w:rPr>
        <w:t>фотокопију дозволе за емитовање радио и/или ТВ програма издата од регулаторног тела за електронске медије;</w:t>
      </w:r>
      <w:r w:rsidR="0057709A" w:rsidRPr="0031103E">
        <w:rPr>
          <w:lang w:val="sr-Cyrl-CS"/>
        </w:rPr>
        <w:tab/>
      </w:r>
    </w:p>
    <w:p w:rsidR="00B07B04" w:rsidRPr="00F52A10" w:rsidRDefault="00B07B04" w:rsidP="0057709A">
      <w:pPr>
        <w:numPr>
          <w:ilvl w:val="1"/>
          <w:numId w:val="6"/>
        </w:numPr>
        <w:tabs>
          <w:tab w:val="left" w:pos="1134"/>
          <w:tab w:val="left" w:pos="9576"/>
        </w:tabs>
        <w:ind w:left="993" w:right="-11" w:hanging="284"/>
        <w:jc w:val="both"/>
        <w:rPr>
          <w:lang w:val="sr-Cyrl-CS"/>
        </w:rPr>
      </w:pPr>
      <w:r w:rsidRPr="00F52A10">
        <w:rPr>
          <w:lang w:val="sr-Cyrl-CS"/>
        </w:rPr>
        <w:t>оверену изјаву/сагласност медија (или више њих) да ће програмски садржај бити емитован/објављен у том медију ( обавезно само за правна лица и предузетнике регистроване за продукцију телевизијског и радијског програма);</w:t>
      </w:r>
    </w:p>
    <w:p w:rsidR="00B07B04" w:rsidRDefault="00B07B04" w:rsidP="0057709A">
      <w:pPr>
        <w:numPr>
          <w:ilvl w:val="1"/>
          <w:numId w:val="6"/>
        </w:numPr>
        <w:tabs>
          <w:tab w:val="left" w:pos="9576"/>
        </w:tabs>
        <w:ind w:left="993" w:right="-11" w:hanging="284"/>
        <w:jc w:val="both"/>
        <w:rPr>
          <w:lang w:val="sr-Cyrl-CS"/>
        </w:rPr>
      </w:pPr>
      <w:r w:rsidRPr="00F52A10">
        <w:rPr>
          <w:lang w:val="sr-Cyrl-CS"/>
        </w:rPr>
        <w:t>оверену изјаву да нема изречене мере од стране државних органа, регулаторних тела или тела саморегулације у последњих годину дана, због кршења професионалних и етичких стандарда односно оверена изјава о томе да су након изрицања казни и мера предузете активности којом гарантују да се сличан случај неће поновити.</w:t>
      </w:r>
    </w:p>
    <w:p w:rsidR="0031103E" w:rsidRDefault="0031103E" w:rsidP="0031103E">
      <w:pPr>
        <w:tabs>
          <w:tab w:val="left" w:pos="9576"/>
        </w:tabs>
        <w:ind w:left="993" w:right="-11"/>
        <w:jc w:val="both"/>
        <w:rPr>
          <w:lang w:val="sr-Cyrl-CS"/>
        </w:rPr>
      </w:pPr>
    </w:p>
    <w:p w:rsidR="0031103E" w:rsidRDefault="002D6088" w:rsidP="002D6088">
      <w:pPr>
        <w:pStyle w:val="ListBullet"/>
        <w:numPr>
          <w:ilvl w:val="0"/>
          <w:numId w:val="0"/>
        </w:numPr>
        <w:tabs>
          <w:tab w:val="left" w:pos="426"/>
        </w:tabs>
        <w:ind w:right="-1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У</w:t>
      </w:r>
      <w:r w:rsidRPr="00F52A10">
        <w:rPr>
          <w:rFonts w:ascii="Times New Roman" w:hAnsi="Times New Roman"/>
          <w:szCs w:val="24"/>
          <w:lang w:val="ru-RU"/>
        </w:rPr>
        <w:t>чесник конкурса који је поднео пројекат са непотпуном или непрецизно попуњеном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F52A10">
        <w:rPr>
          <w:rFonts w:ascii="Times New Roman" w:hAnsi="Times New Roman"/>
          <w:szCs w:val="24"/>
          <w:lang w:val="ru-RU"/>
        </w:rPr>
        <w:t>документацијом, обавештава се да недостатак от</w:t>
      </w:r>
      <w:r>
        <w:rPr>
          <w:rFonts w:ascii="Times New Roman" w:hAnsi="Times New Roman"/>
          <w:szCs w:val="24"/>
          <w:lang w:val="ru-RU"/>
        </w:rPr>
        <w:t>клони у накнадно одређеном року.</w:t>
      </w:r>
    </w:p>
    <w:p w:rsidR="0031103E" w:rsidRDefault="0031103E" w:rsidP="002D6088">
      <w:pPr>
        <w:pStyle w:val="ListBullet"/>
        <w:numPr>
          <w:ilvl w:val="0"/>
          <w:numId w:val="0"/>
        </w:numPr>
        <w:tabs>
          <w:tab w:val="left" w:pos="426"/>
        </w:tabs>
        <w:ind w:right="-11"/>
        <w:jc w:val="both"/>
        <w:rPr>
          <w:rFonts w:ascii="Times New Roman" w:hAnsi="Times New Roman"/>
          <w:szCs w:val="24"/>
          <w:lang w:val="ru-RU"/>
        </w:rPr>
      </w:pPr>
    </w:p>
    <w:p w:rsidR="002D6088" w:rsidRPr="00F52A10" w:rsidRDefault="002D6088" w:rsidP="002D6088">
      <w:pPr>
        <w:pStyle w:val="ListBullet"/>
        <w:numPr>
          <w:ilvl w:val="0"/>
          <w:numId w:val="0"/>
        </w:numPr>
        <w:tabs>
          <w:tab w:val="left" w:pos="426"/>
        </w:tabs>
        <w:ind w:right="-11"/>
        <w:jc w:val="both"/>
        <w:rPr>
          <w:rFonts w:ascii="Times New Roman" w:hAnsi="Times New Roman"/>
          <w:szCs w:val="24"/>
        </w:rPr>
      </w:pPr>
      <w:r w:rsidRPr="00F52A10">
        <w:rPr>
          <w:rFonts w:ascii="Times New Roman" w:hAnsi="Times New Roman"/>
          <w:szCs w:val="24"/>
          <w:lang w:val="ru-RU"/>
        </w:rPr>
        <w:t>Пројекат учесника конкурса који у накнадно одређеном року не достави тражену документацију, не разматра се.</w:t>
      </w:r>
    </w:p>
    <w:p w:rsidR="002D6088" w:rsidRPr="00F52A10" w:rsidRDefault="002D6088" w:rsidP="002D6088">
      <w:pPr>
        <w:pStyle w:val="ListBullet"/>
        <w:numPr>
          <w:ilvl w:val="0"/>
          <w:numId w:val="0"/>
        </w:numPr>
        <w:tabs>
          <w:tab w:val="left" w:pos="720"/>
        </w:tabs>
        <w:ind w:left="360" w:right="-11" w:hanging="360"/>
        <w:jc w:val="both"/>
        <w:rPr>
          <w:rFonts w:ascii="Times New Roman" w:hAnsi="Times New Roman"/>
          <w:szCs w:val="24"/>
        </w:rPr>
      </w:pPr>
    </w:p>
    <w:p w:rsidR="002D6088" w:rsidRPr="00F52A10" w:rsidRDefault="002D6088" w:rsidP="002D6088">
      <w:pPr>
        <w:pStyle w:val="ListBullet"/>
        <w:numPr>
          <w:ilvl w:val="0"/>
          <w:numId w:val="0"/>
        </w:numPr>
        <w:tabs>
          <w:tab w:val="left" w:pos="426"/>
        </w:tabs>
        <w:ind w:right="-11"/>
        <w:jc w:val="both"/>
        <w:rPr>
          <w:rFonts w:ascii="Times New Roman" w:hAnsi="Times New Roman"/>
          <w:szCs w:val="24"/>
          <w:lang w:val="ru-RU"/>
        </w:rPr>
      </w:pPr>
      <w:r w:rsidRPr="00F52A10">
        <w:rPr>
          <w:rFonts w:ascii="Times New Roman" w:hAnsi="Times New Roman"/>
          <w:szCs w:val="24"/>
          <w:lang w:val="ru-RU"/>
        </w:rPr>
        <w:t xml:space="preserve">Учеснику конкурса који није поднео ниједан прописани документ наведен у јавном позиву за учешће на конкурсу, осим обрасца за пријаву, не доставља се обавештење из става </w:t>
      </w:r>
      <w:r w:rsidR="0031103E">
        <w:rPr>
          <w:rFonts w:ascii="Times New Roman" w:hAnsi="Times New Roman"/>
          <w:szCs w:val="24"/>
          <w:lang w:val="ru-RU"/>
        </w:rPr>
        <w:t>3</w:t>
      </w:r>
      <w:r w:rsidRPr="00F52A10">
        <w:rPr>
          <w:rFonts w:ascii="Times New Roman" w:hAnsi="Times New Roman"/>
          <w:szCs w:val="24"/>
          <w:lang w:val="ru-RU"/>
        </w:rPr>
        <w:t>. овог члана и његов пројекат се не разматра.</w:t>
      </w:r>
    </w:p>
    <w:p w:rsidR="002D6088" w:rsidRPr="00F52A10" w:rsidRDefault="002D6088" w:rsidP="002D6088">
      <w:pPr>
        <w:pStyle w:val="ListBullet"/>
        <w:numPr>
          <w:ilvl w:val="0"/>
          <w:numId w:val="0"/>
        </w:numPr>
        <w:tabs>
          <w:tab w:val="left" w:pos="720"/>
        </w:tabs>
        <w:ind w:left="360" w:right="-11" w:hanging="360"/>
        <w:jc w:val="both"/>
        <w:rPr>
          <w:rFonts w:ascii="Times New Roman" w:hAnsi="Times New Roman"/>
          <w:szCs w:val="24"/>
          <w:lang w:val="ru-RU"/>
        </w:rPr>
      </w:pPr>
    </w:p>
    <w:p w:rsidR="002D6088" w:rsidRDefault="002D6088" w:rsidP="002D6088">
      <w:pPr>
        <w:pStyle w:val="ListBullet"/>
        <w:numPr>
          <w:ilvl w:val="0"/>
          <w:numId w:val="0"/>
        </w:numPr>
        <w:ind w:left="360" w:right="-11" w:hanging="360"/>
        <w:jc w:val="both"/>
        <w:rPr>
          <w:rFonts w:ascii="Times New Roman" w:hAnsi="Times New Roman"/>
          <w:szCs w:val="24"/>
          <w:lang w:val="ru-RU"/>
        </w:rPr>
      </w:pPr>
      <w:r w:rsidRPr="00F52A10">
        <w:rPr>
          <w:rFonts w:ascii="Times New Roman" w:hAnsi="Times New Roman"/>
          <w:szCs w:val="24"/>
          <w:lang w:val="ru-RU"/>
        </w:rPr>
        <w:t>Пројекат који је достављен након прописаног рока за подношење, не разматра се.</w:t>
      </w:r>
    </w:p>
    <w:p w:rsidR="0031103E" w:rsidRPr="00F52A10" w:rsidRDefault="0031103E" w:rsidP="002D6088">
      <w:pPr>
        <w:pStyle w:val="ListBullet"/>
        <w:numPr>
          <w:ilvl w:val="0"/>
          <w:numId w:val="0"/>
        </w:numPr>
        <w:ind w:left="360" w:right="-11" w:hanging="360"/>
        <w:jc w:val="both"/>
        <w:rPr>
          <w:rFonts w:ascii="Times New Roman" w:hAnsi="Times New Roman"/>
          <w:szCs w:val="24"/>
          <w:lang w:val="ru-RU"/>
        </w:rPr>
      </w:pPr>
    </w:p>
    <w:p w:rsidR="002D6088" w:rsidRPr="002D6088" w:rsidRDefault="002D6088" w:rsidP="002D6088">
      <w:pPr>
        <w:pStyle w:val="ListBullet"/>
        <w:numPr>
          <w:ilvl w:val="0"/>
          <w:numId w:val="0"/>
        </w:numPr>
        <w:tabs>
          <w:tab w:val="left" w:pos="720"/>
        </w:tabs>
        <w:ind w:right="-11"/>
        <w:jc w:val="both"/>
        <w:rPr>
          <w:rFonts w:ascii="Times New Roman" w:hAnsi="Times New Roman"/>
          <w:szCs w:val="24"/>
          <w:lang w:val="ru-RU"/>
        </w:rPr>
      </w:pPr>
      <w:r w:rsidRPr="002D6088">
        <w:rPr>
          <w:rFonts w:ascii="Times New Roman" w:hAnsi="Times New Roman"/>
          <w:szCs w:val="24"/>
          <w:lang w:val="ru-RU"/>
        </w:rPr>
        <w:t xml:space="preserve">Одељење </w:t>
      </w:r>
      <w:proofErr w:type="spellStart"/>
      <w:r w:rsidRPr="002D6088">
        <w:rPr>
          <w:rFonts w:ascii="Times New Roman" w:hAnsi="Times New Roman"/>
          <w:szCs w:val="24"/>
        </w:rPr>
        <w:t>за</w:t>
      </w:r>
      <w:proofErr w:type="spellEnd"/>
      <w:r w:rsidRPr="002D6088">
        <w:rPr>
          <w:rFonts w:ascii="Times New Roman" w:hAnsi="Times New Roman"/>
          <w:szCs w:val="24"/>
        </w:rPr>
        <w:t xml:space="preserve"> </w:t>
      </w:r>
      <w:proofErr w:type="spellStart"/>
      <w:r w:rsidRPr="002D6088">
        <w:rPr>
          <w:rFonts w:ascii="Times New Roman" w:hAnsi="Times New Roman"/>
          <w:szCs w:val="24"/>
        </w:rPr>
        <w:t>општу</w:t>
      </w:r>
      <w:proofErr w:type="spellEnd"/>
      <w:r w:rsidRPr="002D6088">
        <w:rPr>
          <w:rFonts w:ascii="Times New Roman" w:hAnsi="Times New Roman"/>
          <w:szCs w:val="24"/>
        </w:rPr>
        <w:t xml:space="preserve"> </w:t>
      </w:r>
      <w:proofErr w:type="spellStart"/>
      <w:r w:rsidRPr="002D6088">
        <w:rPr>
          <w:rFonts w:ascii="Times New Roman" w:hAnsi="Times New Roman"/>
          <w:szCs w:val="24"/>
        </w:rPr>
        <w:t>управу</w:t>
      </w:r>
      <w:proofErr w:type="spellEnd"/>
      <w:r w:rsidRPr="002D6088">
        <w:rPr>
          <w:rFonts w:ascii="Times New Roman" w:hAnsi="Times New Roman"/>
          <w:szCs w:val="24"/>
        </w:rPr>
        <w:t xml:space="preserve"> и </w:t>
      </w:r>
      <w:proofErr w:type="spellStart"/>
      <w:r w:rsidRPr="002D6088">
        <w:rPr>
          <w:rFonts w:ascii="Times New Roman" w:hAnsi="Times New Roman"/>
          <w:szCs w:val="24"/>
        </w:rPr>
        <w:t>друштвене</w:t>
      </w:r>
      <w:proofErr w:type="spellEnd"/>
      <w:r w:rsidRPr="002D6088">
        <w:rPr>
          <w:rFonts w:ascii="Times New Roman" w:hAnsi="Times New Roman"/>
          <w:szCs w:val="24"/>
        </w:rPr>
        <w:t xml:space="preserve"> </w:t>
      </w:r>
      <w:proofErr w:type="spellStart"/>
      <w:r w:rsidRPr="002D6088">
        <w:rPr>
          <w:rFonts w:ascii="Times New Roman" w:hAnsi="Times New Roman"/>
          <w:szCs w:val="24"/>
        </w:rPr>
        <w:t>делатности</w:t>
      </w:r>
      <w:proofErr w:type="spellEnd"/>
      <w:r w:rsidRPr="002D6088">
        <w:rPr>
          <w:rFonts w:ascii="Times New Roman" w:hAnsi="Times New Roman"/>
          <w:szCs w:val="24"/>
        </w:rPr>
        <w:t xml:space="preserve"> </w:t>
      </w:r>
      <w:proofErr w:type="spellStart"/>
      <w:r w:rsidRPr="002D6088">
        <w:rPr>
          <w:rFonts w:ascii="Times New Roman" w:hAnsi="Times New Roman"/>
          <w:szCs w:val="24"/>
        </w:rPr>
        <w:t>Општинске</w:t>
      </w:r>
      <w:proofErr w:type="spellEnd"/>
      <w:r w:rsidRPr="002D6088">
        <w:rPr>
          <w:rFonts w:ascii="Times New Roman" w:hAnsi="Times New Roman"/>
          <w:szCs w:val="24"/>
        </w:rPr>
        <w:t xml:space="preserve"> </w:t>
      </w:r>
      <w:proofErr w:type="spellStart"/>
      <w:r w:rsidRPr="002D6088">
        <w:rPr>
          <w:rFonts w:ascii="Times New Roman" w:hAnsi="Times New Roman"/>
          <w:szCs w:val="24"/>
        </w:rPr>
        <w:t>управе</w:t>
      </w:r>
      <w:proofErr w:type="spellEnd"/>
      <w:r w:rsidRPr="002D6088">
        <w:rPr>
          <w:rFonts w:ascii="Times New Roman" w:hAnsi="Times New Roman"/>
          <w:szCs w:val="24"/>
        </w:rPr>
        <w:t xml:space="preserve"> </w:t>
      </w:r>
      <w:proofErr w:type="spellStart"/>
      <w:r w:rsidRPr="002D6088">
        <w:rPr>
          <w:rFonts w:ascii="Times New Roman" w:hAnsi="Times New Roman"/>
          <w:szCs w:val="24"/>
        </w:rPr>
        <w:t>општине</w:t>
      </w:r>
      <w:proofErr w:type="spellEnd"/>
      <w:r w:rsidRPr="002D6088">
        <w:rPr>
          <w:rFonts w:ascii="Times New Roman" w:hAnsi="Times New Roman"/>
          <w:szCs w:val="24"/>
        </w:rPr>
        <w:t xml:space="preserve"> </w:t>
      </w:r>
      <w:proofErr w:type="spellStart"/>
      <w:r w:rsidRPr="002D6088">
        <w:rPr>
          <w:rFonts w:ascii="Times New Roman" w:hAnsi="Times New Roman"/>
          <w:szCs w:val="24"/>
        </w:rPr>
        <w:t>Лајковац</w:t>
      </w:r>
      <w:proofErr w:type="spellEnd"/>
      <w:r w:rsidRPr="002D6088">
        <w:rPr>
          <w:rFonts w:ascii="Times New Roman" w:hAnsi="Times New Roman"/>
          <w:szCs w:val="24"/>
          <w:lang w:val="ru-RU"/>
        </w:rPr>
        <w:t xml:space="preserve"> сачињава записник о испуњености услова за учешће на конкурсу, за све пристигле пројекте и доставља записник члановима комисије.</w:t>
      </w:r>
    </w:p>
    <w:p w:rsidR="002D6088" w:rsidRPr="00F52A10" w:rsidRDefault="002D6088" w:rsidP="002D6088">
      <w:pPr>
        <w:tabs>
          <w:tab w:val="left" w:pos="9576"/>
        </w:tabs>
        <w:ind w:right="-11"/>
        <w:jc w:val="both"/>
        <w:rPr>
          <w:lang w:val="sr-Cyrl-CS"/>
        </w:rPr>
      </w:pPr>
    </w:p>
    <w:p w:rsidR="00B07B04" w:rsidRPr="00F52A10" w:rsidRDefault="00B07B04" w:rsidP="00B07B04">
      <w:pPr>
        <w:tabs>
          <w:tab w:val="left" w:pos="9576"/>
        </w:tabs>
        <w:ind w:left="114" w:right="-11"/>
        <w:jc w:val="both"/>
        <w:rPr>
          <w:lang w:val="sr-Cyrl-CS"/>
        </w:rPr>
      </w:pPr>
    </w:p>
    <w:p w:rsidR="00B07B04" w:rsidRPr="00F52A10" w:rsidRDefault="00131BC3" w:rsidP="00B07B04">
      <w:pPr>
        <w:tabs>
          <w:tab w:val="left" w:pos="9576"/>
        </w:tabs>
        <w:ind w:left="360" w:right="-11"/>
        <w:jc w:val="both"/>
        <w:rPr>
          <w:b/>
          <w:lang w:val="sr-Cyrl-CS"/>
        </w:rPr>
      </w:pPr>
      <w:r>
        <w:rPr>
          <w:b/>
          <w:lang w:val="sr-Cyrl-CS"/>
        </w:rPr>
        <w:t>7</w:t>
      </w:r>
      <w:r w:rsidR="00B07B04" w:rsidRPr="00F52A10">
        <w:rPr>
          <w:b/>
          <w:lang w:val="sr-Cyrl-CS"/>
        </w:rPr>
        <w:t>.  ПОЗИВ ЗА УЧЕШЋЕ У РАДУ КОМИСИЈЕ</w:t>
      </w:r>
    </w:p>
    <w:p w:rsidR="00B07B04" w:rsidRPr="00F52A10" w:rsidRDefault="00B07B04" w:rsidP="00B07B04">
      <w:pPr>
        <w:tabs>
          <w:tab w:val="left" w:pos="9576"/>
        </w:tabs>
        <w:ind w:left="114" w:right="-11"/>
        <w:jc w:val="both"/>
        <w:rPr>
          <w:b/>
          <w:lang w:val="sr-Cyrl-CS"/>
        </w:rPr>
      </w:pPr>
    </w:p>
    <w:p w:rsidR="00B07B04" w:rsidRPr="0044191E" w:rsidRDefault="00B07B04" w:rsidP="00B07B04">
      <w:pPr>
        <w:tabs>
          <w:tab w:val="left" w:pos="9576"/>
        </w:tabs>
        <w:ind w:right="-11"/>
        <w:jc w:val="both"/>
        <w:rPr>
          <w:lang w:val="sr-Cyrl-CS"/>
        </w:rPr>
      </w:pPr>
      <w:r w:rsidRPr="0044191E">
        <w:rPr>
          <w:lang w:val="sr-Cyrl-CS"/>
        </w:rPr>
        <w:t xml:space="preserve">          Позивају се новинарска и медијска удружења, регистрована најмање три године пре расписивања </w:t>
      </w:r>
      <w:r w:rsidR="003810D5">
        <w:rPr>
          <w:lang w:val="sr-Cyrl-CS"/>
        </w:rPr>
        <w:t>Јавног Позива</w:t>
      </w:r>
      <w:r w:rsidRPr="0044191E">
        <w:rPr>
          <w:lang w:val="sr-Cyrl-CS"/>
        </w:rPr>
        <w:t>, да предложе чланове конкурсне комисије. Позивају се и медијски стручњаци заинтересовани за учешће у раду комисије да се писаним путем обрате Општинској управи општине Лајковац. Уз предлог за чланове комисије доставити и кратке биографије.</w:t>
      </w:r>
    </w:p>
    <w:p w:rsidR="00B07B04" w:rsidRPr="0044191E" w:rsidRDefault="00B07B04" w:rsidP="00B07B04">
      <w:pPr>
        <w:tabs>
          <w:tab w:val="left" w:pos="9576"/>
        </w:tabs>
        <w:ind w:right="-11"/>
        <w:jc w:val="both"/>
        <w:rPr>
          <w:lang w:val="sr-Cyrl-CS"/>
        </w:rPr>
      </w:pP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Пре</w:t>
      </w:r>
      <w:r w:rsidR="00AD087F">
        <w:rPr>
          <w:lang w:val="sr-Cyrl-CS"/>
        </w:rPr>
        <w:t xml:space="preserve">длоге слати до закључења </w:t>
      </w:r>
      <w:r w:rsidR="001A725B">
        <w:rPr>
          <w:lang w:val="sr-Cyrl-CS"/>
        </w:rPr>
        <w:t>Јавног позива</w:t>
      </w:r>
      <w:r w:rsidR="00971BFD">
        <w:rPr>
          <w:lang w:val="sr-Cyrl-CS"/>
        </w:rPr>
        <w:t>,</w:t>
      </w:r>
      <w:r w:rsidRPr="0044191E">
        <w:rPr>
          <w:lang w:val="sr-Cyrl-CS"/>
        </w:rPr>
        <w:t xml:space="preserve"> односно </w:t>
      </w:r>
      <w:r w:rsidR="0001357E">
        <w:rPr>
          <w:lang w:val="sr-Cyrl-CS"/>
        </w:rPr>
        <w:t xml:space="preserve">15 дана од дана објављивања </w:t>
      </w:r>
      <w:r w:rsidR="001A725B">
        <w:rPr>
          <w:lang w:val="sr-Cyrl-CS"/>
        </w:rPr>
        <w:t>Јавног позива</w:t>
      </w:r>
      <w:r w:rsidR="0001357E">
        <w:rPr>
          <w:lang w:val="sr-Cyrl-CS"/>
        </w:rPr>
        <w:t xml:space="preserve"> </w:t>
      </w:r>
      <w:r w:rsidR="0001357E" w:rsidRPr="00775A43">
        <w:rPr>
          <w:lang w:val="sr-Cyrl-CS"/>
        </w:rPr>
        <w:t xml:space="preserve">у </w:t>
      </w:r>
      <w:r w:rsidR="00800533">
        <w:rPr>
          <w:lang w:val="sr-Cyrl-CS"/>
        </w:rPr>
        <w:t>дневном листу „АЛО</w:t>
      </w:r>
      <w:r w:rsidR="0001357E">
        <w:rPr>
          <w:lang w:val="sr-Cyrl-CS"/>
        </w:rPr>
        <w:t>“</w:t>
      </w:r>
      <w:r w:rsidR="0001357E" w:rsidRPr="00775A43">
        <w:rPr>
          <w:lang w:val="sr-Cyrl-CS"/>
        </w:rPr>
        <w:t xml:space="preserve"> и</w:t>
      </w:r>
      <w:r w:rsidR="0001357E">
        <w:rPr>
          <w:lang w:val="sr-Cyrl-CS"/>
        </w:rPr>
        <w:t xml:space="preserve"> </w:t>
      </w:r>
      <w:r w:rsidR="0001357E" w:rsidRPr="00775A43">
        <w:rPr>
          <w:lang w:val="sr-Cyrl-CS"/>
        </w:rPr>
        <w:t xml:space="preserve">на </w:t>
      </w:r>
      <w:proofErr w:type="spellStart"/>
      <w:r w:rsidR="0001357E" w:rsidRPr="00775A43">
        <w:t>званичној</w:t>
      </w:r>
      <w:proofErr w:type="spellEnd"/>
      <w:r w:rsidR="0001357E" w:rsidRPr="00775A43">
        <w:t xml:space="preserve"> </w:t>
      </w:r>
      <w:proofErr w:type="spellStart"/>
      <w:r w:rsidR="0001357E" w:rsidRPr="00775A43">
        <w:t>интернет</w:t>
      </w:r>
      <w:proofErr w:type="spellEnd"/>
      <w:r w:rsidR="0001357E" w:rsidRPr="00775A43">
        <w:t xml:space="preserve"> </w:t>
      </w:r>
      <w:proofErr w:type="spellStart"/>
      <w:r w:rsidR="0001357E" w:rsidRPr="00775A43">
        <w:t>страни</w:t>
      </w:r>
      <w:proofErr w:type="spellEnd"/>
      <w:r w:rsidR="0001357E">
        <w:rPr>
          <w:lang w:val="sr-Cyrl-RS"/>
        </w:rPr>
        <w:t xml:space="preserve"> </w:t>
      </w:r>
      <w:r w:rsidR="0001357E" w:rsidRPr="00775A43">
        <w:rPr>
          <w:lang w:val="sr-Cyrl-CS"/>
        </w:rPr>
        <w:t>општине Лајковац</w:t>
      </w:r>
      <w:r w:rsidR="0001357E">
        <w:rPr>
          <w:lang w:val="sr-Cyrl-CS"/>
        </w:rPr>
        <w:t xml:space="preserve"> </w:t>
      </w:r>
      <w:hyperlink r:id="rId6" w:history="1">
        <w:r w:rsidR="0001357E" w:rsidRPr="008C5B09">
          <w:rPr>
            <w:rStyle w:val="Hyperlink"/>
          </w:rPr>
          <w:t>www.lajkovac@org.rs</w:t>
        </w:r>
      </w:hyperlink>
      <w:r w:rsidR="0001357E" w:rsidRPr="0001357E">
        <w:rPr>
          <w:rStyle w:val="Hyperlink"/>
          <w:u w:val="none"/>
          <w:lang w:val="sr-Cyrl-RS"/>
        </w:rPr>
        <w:t xml:space="preserve"> </w:t>
      </w:r>
      <w:r w:rsidRPr="0044191E">
        <w:rPr>
          <w:lang w:val="sr-Cyrl-CS"/>
        </w:rPr>
        <w:t>на адресу: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lang w:val="sr-Cyrl-CS"/>
        </w:rPr>
      </w:pP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Општина Лајковац,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Општинска управа,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t>Одељење за општу управу и друштвене делатности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bCs/>
          <w:lang w:val="sr-Cyrl-CS"/>
        </w:rPr>
      </w:pPr>
      <w:r w:rsidRPr="0044191E">
        <w:rPr>
          <w:lang w:val="sr-Cyrl-CS"/>
        </w:rPr>
        <w:t xml:space="preserve">Омладински трг бр.1, 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44191E">
        <w:rPr>
          <w:lang w:val="sr-Cyrl-CS"/>
        </w:rPr>
        <w:lastRenderedPageBreak/>
        <w:t xml:space="preserve">14224 Лајковац, за Конкурсну комисију </w:t>
      </w:r>
      <w:r w:rsidR="00800533">
        <w:rPr>
          <w:lang w:val="sr-Cyrl-CS"/>
        </w:rPr>
        <w:t>Јавног позива</w:t>
      </w:r>
      <w:r w:rsidRPr="0044191E">
        <w:rPr>
          <w:lang w:val="sr-Cyrl-CS"/>
        </w:rPr>
        <w:t xml:space="preserve"> за суфинансирање пројеката производње медијског садржаја а ради остваривања јавног интереса, или лично на писарници Општинске управе општине Лајковац</w:t>
      </w:r>
    </w:p>
    <w:p w:rsidR="00800533" w:rsidRPr="00F52A10" w:rsidRDefault="00800533" w:rsidP="00B07B04">
      <w:pPr>
        <w:ind w:left="360" w:right="-11"/>
        <w:jc w:val="both"/>
        <w:rPr>
          <w:b/>
          <w:lang w:val="sr-Cyrl-CS"/>
        </w:rPr>
      </w:pPr>
    </w:p>
    <w:p w:rsidR="00B07B04" w:rsidRPr="00F52A10" w:rsidRDefault="00131BC3" w:rsidP="00B07B04">
      <w:pPr>
        <w:ind w:left="360" w:right="-11"/>
        <w:jc w:val="both"/>
        <w:rPr>
          <w:b/>
          <w:lang w:val="sr-Cyrl-CS"/>
        </w:rPr>
      </w:pPr>
      <w:r>
        <w:rPr>
          <w:b/>
          <w:lang w:val="sr-Cyrl-CS"/>
        </w:rPr>
        <w:t>8</w:t>
      </w:r>
      <w:r w:rsidR="00B07B04" w:rsidRPr="00F52A10">
        <w:rPr>
          <w:b/>
          <w:lang w:val="sr-Cyrl-CS"/>
        </w:rPr>
        <w:t>. ОПШТЕ ИНФОРМАЦИЈЕ</w:t>
      </w:r>
    </w:p>
    <w:p w:rsidR="00B07B04" w:rsidRPr="00F52A10" w:rsidRDefault="00B07B04" w:rsidP="00B07B04">
      <w:pPr>
        <w:ind w:right="-11"/>
        <w:jc w:val="both"/>
        <w:rPr>
          <w:b/>
          <w:lang w:val="sr-Cyrl-CS"/>
        </w:rPr>
      </w:pPr>
    </w:p>
    <w:p w:rsidR="00B07B04" w:rsidRDefault="001A725B" w:rsidP="00B07B04">
      <w:pPr>
        <w:ind w:right="-11"/>
        <w:jc w:val="both"/>
        <w:rPr>
          <w:lang w:val="sr-Cyrl-CS"/>
        </w:rPr>
      </w:pPr>
      <w:r>
        <w:rPr>
          <w:lang w:val="sr-Cyrl-CS"/>
        </w:rPr>
        <w:t>Јавни позив</w:t>
      </w:r>
      <w:r w:rsidR="00B07B04" w:rsidRPr="00F52A10">
        <w:rPr>
          <w:lang w:val="sr-Cyrl-CS"/>
        </w:rPr>
        <w:t xml:space="preserve"> и Образац за пријаву објављују се и на сајту општине Лајковац, где су видљиви и доступни све време трајања Јавног </w:t>
      </w:r>
      <w:r w:rsidR="003810D5">
        <w:rPr>
          <w:lang w:val="sr-Cyrl-CS"/>
        </w:rPr>
        <w:t>Позива</w:t>
      </w:r>
      <w:r w:rsidR="00B07B04" w:rsidRPr="00F52A10">
        <w:rPr>
          <w:lang w:val="sr-Cyrl-CS"/>
        </w:rPr>
        <w:t>.</w:t>
      </w:r>
    </w:p>
    <w:p w:rsidR="0001357E" w:rsidRPr="00F52A10" w:rsidRDefault="0001357E" w:rsidP="00B07B04">
      <w:pPr>
        <w:ind w:right="-11"/>
        <w:jc w:val="both"/>
        <w:rPr>
          <w:lang w:val="sr-Cyrl-CS"/>
        </w:rPr>
      </w:pPr>
    </w:p>
    <w:p w:rsidR="0001357E" w:rsidRPr="0044191E" w:rsidRDefault="00B07B04" w:rsidP="0001357E">
      <w:pPr>
        <w:autoSpaceDE w:val="0"/>
        <w:autoSpaceDN w:val="0"/>
        <w:adjustRightInd w:val="0"/>
        <w:ind w:right="-11"/>
        <w:jc w:val="both"/>
        <w:rPr>
          <w:lang w:val="sr-Cyrl-CS"/>
        </w:rPr>
      </w:pPr>
      <w:r w:rsidRPr="00F52A10">
        <w:rPr>
          <w:lang w:val="sr-Cyrl-CS"/>
        </w:rPr>
        <w:t xml:space="preserve">Пријаве слати до </w:t>
      </w:r>
      <w:r w:rsidRPr="0044191E">
        <w:rPr>
          <w:lang w:val="sr-Cyrl-CS"/>
        </w:rPr>
        <w:t xml:space="preserve">закључења Јавног </w:t>
      </w:r>
      <w:r w:rsidR="003810D5">
        <w:rPr>
          <w:lang w:val="sr-Cyrl-CS"/>
        </w:rPr>
        <w:t>Позива</w:t>
      </w:r>
      <w:r w:rsidRPr="0044191E">
        <w:rPr>
          <w:lang w:val="sr-Cyrl-CS"/>
        </w:rPr>
        <w:t xml:space="preserve"> </w:t>
      </w:r>
      <w:r w:rsidR="0001357E" w:rsidRPr="0044191E">
        <w:rPr>
          <w:lang w:val="sr-Cyrl-CS"/>
        </w:rPr>
        <w:t xml:space="preserve">односно </w:t>
      </w:r>
      <w:r w:rsidR="0001357E">
        <w:rPr>
          <w:lang w:val="sr-Cyrl-CS"/>
        </w:rPr>
        <w:t xml:space="preserve">15 дана од дана објављивања </w:t>
      </w:r>
      <w:r w:rsidR="003810D5">
        <w:rPr>
          <w:lang w:val="sr-Cyrl-CS"/>
        </w:rPr>
        <w:t>Јавног Позива</w:t>
      </w:r>
      <w:r w:rsidR="0001357E">
        <w:rPr>
          <w:lang w:val="sr-Cyrl-CS"/>
        </w:rPr>
        <w:t xml:space="preserve"> </w:t>
      </w:r>
      <w:r w:rsidR="0001357E" w:rsidRPr="00775A43">
        <w:rPr>
          <w:lang w:val="sr-Cyrl-CS"/>
        </w:rPr>
        <w:t xml:space="preserve">у </w:t>
      </w:r>
      <w:r w:rsidR="0001357E">
        <w:rPr>
          <w:lang w:val="sr-Cyrl-CS"/>
        </w:rPr>
        <w:t xml:space="preserve">дневном листу </w:t>
      </w:r>
      <w:r w:rsidR="00800533">
        <w:rPr>
          <w:lang w:val="sr-Cyrl-CS"/>
        </w:rPr>
        <w:t>„АЛО</w:t>
      </w:r>
      <w:r w:rsidR="0001357E">
        <w:rPr>
          <w:lang w:val="sr-Cyrl-CS"/>
        </w:rPr>
        <w:t>“</w:t>
      </w:r>
      <w:r w:rsidR="0001357E" w:rsidRPr="00775A43">
        <w:rPr>
          <w:lang w:val="sr-Cyrl-CS"/>
        </w:rPr>
        <w:t xml:space="preserve"> и</w:t>
      </w:r>
      <w:r w:rsidR="0001357E">
        <w:rPr>
          <w:lang w:val="sr-Cyrl-CS"/>
        </w:rPr>
        <w:t xml:space="preserve"> </w:t>
      </w:r>
      <w:r w:rsidR="0001357E" w:rsidRPr="00775A43">
        <w:rPr>
          <w:lang w:val="sr-Cyrl-CS"/>
        </w:rPr>
        <w:t xml:space="preserve">на </w:t>
      </w:r>
      <w:proofErr w:type="spellStart"/>
      <w:r w:rsidR="0001357E" w:rsidRPr="00775A43">
        <w:t>званичној</w:t>
      </w:r>
      <w:proofErr w:type="spellEnd"/>
      <w:r w:rsidR="0001357E" w:rsidRPr="00775A43">
        <w:t xml:space="preserve"> </w:t>
      </w:r>
      <w:proofErr w:type="spellStart"/>
      <w:r w:rsidR="0001357E" w:rsidRPr="00775A43">
        <w:t>интернет</w:t>
      </w:r>
      <w:proofErr w:type="spellEnd"/>
      <w:r w:rsidR="0001357E" w:rsidRPr="00775A43">
        <w:t xml:space="preserve"> </w:t>
      </w:r>
      <w:proofErr w:type="spellStart"/>
      <w:r w:rsidR="0001357E" w:rsidRPr="00775A43">
        <w:t>страни</w:t>
      </w:r>
      <w:proofErr w:type="spellEnd"/>
      <w:r w:rsidR="0001357E">
        <w:rPr>
          <w:lang w:val="sr-Cyrl-RS"/>
        </w:rPr>
        <w:t xml:space="preserve"> </w:t>
      </w:r>
      <w:r w:rsidR="0001357E" w:rsidRPr="00775A43">
        <w:rPr>
          <w:lang w:val="sr-Cyrl-CS"/>
        </w:rPr>
        <w:t>општине Лајковац</w:t>
      </w:r>
      <w:r w:rsidR="0001357E">
        <w:rPr>
          <w:lang w:val="sr-Cyrl-CS"/>
        </w:rPr>
        <w:t xml:space="preserve"> </w:t>
      </w:r>
      <w:hyperlink r:id="rId7" w:history="1">
        <w:r w:rsidR="0001357E" w:rsidRPr="008C5B09">
          <w:rPr>
            <w:rStyle w:val="Hyperlink"/>
          </w:rPr>
          <w:t>www.lajkovac@org.rs</w:t>
        </w:r>
      </w:hyperlink>
      <w:r w:rsidR="0001357E" w:rsidRPr="0001357E">
        <w:rPr>
          <w:rStyle w:val="Hyperlink"/>
          <w:u w:val="none"/>
          <w:lang w:val="sr-Cyrl-RS"/>
        </w:rPr>
        <w:t xml:space="preserve"> </w:t>
      </w:r>
      <w:r w:rsidR="0001357E" w:rsidRPr="0044191E">
        <w:rPr>
          <w:lang w:val="sr-Cyrl-CS"/>
        </w:rPr>
        <w:t>на адресу: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lang w:val="ru-RU"/>
        </w:rPr>
      </w:pP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Општина Лајковац,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Општинска управа,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>Одељење за општу управу и друштвене делатности</w:t>
      </w:r>
    </w:p>
    <w:p w:rsidR="00B07B04" w:rsidRPr="0044191E" w:rsidRDefault="00B07B04" w:rsidP="00B07B04">
      <w:pPr>
        <w:autoSpaceDE w:val="0"/>
        <w:autoSpaceDN w:val="0"/>
        <w:adjustRightInd w:val="0"/>
        <w:ind w:right="-11"/>
        <w:jc w:val="both"/>
        <w:rPr>
          <w:bCs/>
          <w:color w:val="000000"/>
          <w:lang w:val="sr-Cyrl-CS"/>
        </w:rPr>
      </w:pPr>
      <w:r w:rsidRPr="0044191E">
        <w:rPr>
          <w:color w:val="000000"/>
          <w:lang w:val="sr-Cyrl-CS"/>
        </w:rPr>
        <w:t xml:space="preserve">Омладински трг бр.1, </w:t>
      </w:r>
    </w:p>
    <w:p w:rsidR="00B07B04" w:rsidRPr="0044191E" w:rsidRDefault="00B07B04" w:rsidP="00B07B04">
      <w:pPr>
        <w:ind w:right="-11"/>
        <w:jc w:val="both"/>
        <w:rPr>
          <w:color w:val="000000"/>
          <w:lang w:val="sr-Cyrl-CS"/>
        </w:rPr>
      </w:pPr>
      <w:r w:rsidRPr="0044191E">
        <w:rPr>
          <w:color w:val="000000"/>
          <w:lang w:val="sr-Cyrl-CS"/>
        </w:rPr>
        <w:t xml:space="preserve">14224 Лајковац, за Јавни </w:t>
      </w:r>
      <w:r w:rsidR="00800533">
        <w:rPr>
          <w:color w:val="000000"/>
          <w:lang w:val="sr-Cyrl-CS"/>
        </w:rPr>
        <w:t>позив</w:t>
      </w:r>
      <w:r w:rsidRPr="0044191E">
        <w:rPr>
          <w:color w:val="000000"/>
          <w:lang w:val="sr-Cyrl-CS"/>
        </w:rPr>
        <w:t xml:space="preserve"> за суфинансирање</w:t>
      </w:r>
      <w:r>
        <w:rPr>
          <w:color w:val="000000"/>
          <w:lang w:val="sr-Cyrl-CS"/>
        </w:rPr>
        <w:t xml:space="preserve"> </w:t>
      </w:r>
      <w:r w:rsidRPr="0044191E">
        <w:rPr>
          <w:color w:val="000000"/>
          <w:lang w:val="sr-Cyrl-CS"/>
        </w:rPr>
        <w:t>пројеката производње медијских садржаја</w:t>
      </w:r>
      <w:r w:rsidRPr="0044191E">
        <w:rPr>
          <w:lang w:val="sr-Cyrl-CS"/>
        </w:rPr>
        <w:t xml:space="preserve"> из области јавног информисања на територији општине Лајковац  у 201</w:t>
      </w:r>
      <w:r w:rsidR="00800533">
        <w:rPr>
          <w:lang w:val="sr-Cyrl-CS"/>
        </w:rPr>
        <w:t>9</w:t>
      </w:r>
      <w:r w:rsidRPr="0044191E">
        <w:rPr>
          <w:lang w:val="sr-Cyrl-CS"/>
        </w:rPr>
        <w:t>. години</w:t>
      </w:r>
      <w:r w:rsidRPr="0044191E">
        <w:rPr>
          <w:color w:val="000000"/>
          <w:lang w:val="sr-Cyrl-CS"/>
        </w:rPr>
        <w:t xml:space="preserve">, а ради остваривања јавног интереса </w:t>
      </w:r>
      <w:r w:rsidRPr="0044191E">
        <w:rPr>
          <w:lang w:val="sr-Cyrl-CS"/>
        </w:rPr>
        <w:t>или лично на Писарници Општинске управе општине Лајковац.</w:t>
      </w:r>
    </w:p>
    <w:p w:rsidR="00B07B04" w:rsidRPr="0044191E" w:rsidRDefault="00B07B04" w:rsidP="00B07B04">
      <w:pPr>
        <w:ind w:right="-11"/>
        <w:jc w:val="both"/>
        <w:rPr>
          <w:color w:val="000000"/>
          <w:lang w:val="sr-Cyrl-CS"/>
        </w:rPr>
      </w:pPr>
    </w:p>
    <w:p w:rsidR="00B07B04" w:rsidRPr="00F52A10" w:rsidRDefault="00B07B04" w:rsidP="00B07B04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>Пријаве које стигну ван прописаног рока или на погрешном обрасцу, неће бити разматране.</w:t>
      </w:r>
    </w:p>
    <w:p w:rsidR="00B07B04" w:rsidRPr="00F52A10" w:rsidRDefault="00B07B04" w:rsidP="00B07B04">
      <w:pPr>
        <w:ind w:right="-11"/>
        <w:jc w:val="both"/>
        <w:rPr>
          <w:color w:val="000000"/>
          <w:lang w:val="sr-Cyrl-CS"/>
        </w:rPr>
      </w:pPr>
    </w:p>
    <w:p w:rsidR="00B07B04" w:rsidRPr="00F52A10" w:rsidRDefault="00B07B04" w:rsidP="00B07B04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 xml:space="preserve">Решење о суфинансирању пројеката по расписаном </w:t>
      </w:r>
      <w:r w:rsidR="00A250E9">
        <w:rPr>
          <w:color w:val="000000"/>
          <w:lang w:val="sr-Cyrl-CS"/>
        </w:rPr>
        <w:t>Јавном поз</w:t>
      </w:r>
      <w:r w:rsidR="00800533">
        <w:rPr>
          <w:color w:val="000000"/>
          <w:lang w:val="sr-Cyrl-CS"/>
        </w:rPr>
        <w:t>иву</w:t>
      </w:r>
      <w:r w:rsidRPr="00F52A10">
        <w:rPr>
          <w:color w:val="000000"/>
          <w:lang w:val="sr-Cyrl-CS"/>
        </w:rPr>
        <w:t>, биће објављено на интернет страници општине Лајковац, и достављено свим учесницима конкурса у електронској форми.</w:t>
      </w:r>
    </w:p>
    <w:p w:rsidR="00B07B04" w:rsidRPr="00F52A10" w:rsidRDefault="00B07B04" w:rsidP="00B07B04">
      <w:pPr>
        <w:ind w:right="-11"/>
        <w:jc w:val="both"/>
        <w:rPr>
          <w:color w:val="000000"/>
          <w:lang w:val="sr-Cyrl-CS"/>
        </w:rPr>
      </w:pPr>
    </w:p>
    <w:p w:rsidR="00B07B04" w:rsidRDefault="00B07B04" w:rsidP="00B07B04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>Конкурсни материјал се не враћа.</w:t>
      </w:r>
    </w:p>
    <w:p w:rsidR="00B07B04" w:rsidRPr="00F52A10" w:rsidRDefault="00B07B04" w:rsidP="00B07B04">
      <w:pPr>
        <w:ind w:right="-11"/>
        <w:jc w:val="both"/>
        <w:rPr>
          <w:color w:val="000000"/>
          <w:lang w:val="sr-Cyrl-CS"/>
        </w:rPr>
      </w:pPr>
    </w:p>
    <w:p w:rsidR="00B07B04" w:rsidRDefault="00B07B04" w:rsidP="00AD087F">
      <w:pPr>
        <w:ind w:right="-11"/>
        <w:jc w:val="both"/>
        <w:rPr>
          <w:color w:val="000000"/>
          <w:lang w:val="sr-Cyrl-CS"/>
        </w:rPr>
      </w:pPr>
      <w:r w:rsidRPr="00F52A10">
        <w:rPr>
          <w:color w:val="000000"/>
          <w:lang w:val="sr-Cyrl-CS"/>
        </w:rPr>
        <w:t>Додатне информације се могу добити радним даном од 7</w:t>
      </w:r>
      <w:r>
        <w:rPr>
          <w:color w:val="000000"/>
          <w:lang w:val="sr-Cyrl-CS"/>
        </w:rPr>
        <w:t>.</w:t>
      </w:r>
      <w:r w:rsidRPr="00F52A10">
        <w:rPr>
          <w:color w:val="000000"/>
          <w:lang w:val="sr-Cyrl-CS"/>
        </w:rPr>
        <w:t>00 до 15</w:t>
      </w:r>
      <w:r>
        <w:rPr>
          <w:color w:val="000000"/>
          <w:lang w:val="sr-Cyrl-CS"/>
        </w:rPr>
        <w:t>.</w:t>
      </w:r>
      <w:r w:rsidRPr="00F52A10">
        <w:rPr>
          <w:color w:val="000000"/>
          <w:lang w:val="sr-Cyrl-CS"/>
        </w:rPr>
        <w:t>00 часова на телефон 014/3433-1</w:t>
      </w:r>
      <w:r w:rsidR="0097110D">
        <w:rPr>
          <w:color w:val="000000"/>
          <w:lang w:val="sr-Cyrl-CS"/>
        </w:rPr>
        <w:t>13</w:t>
      </w:r>
    </w:p>
    <w:p w:rsidR="007F593A" w:rsidRDefault="007F593A" w:rsidP="00AD087F">
      <w:pPr>
        <w:ind w:right="-11"/>
        <w:jc w:val="both"/>
        <w:rPr>
          <w:color w:val="000000"/>
          <w:lang w:val="sr-Cyrl-CS"/>
        </w:rPr>
      </w:pPr>
    </w:p>
    <w:p w:rsidR="007F593A" w:rsidRDefault="007F593A" w:rsidP="00AD087F">
      <w:pPr>
        <w:ind w:right="-11"/>
        <w:jc w:val="both"/>
        <w:rPr>
          <w:color w:val="000000"/>
          <w:lang w:val="sr-Cyrl-CS"/>
        </w:rPr>
      </w:pPr>
    </w:p>
    <w:p w:rsidR="007F593A" w:rsidRPr="00D47902" w:rsidRDefault="007F593A" w:rsidP="007F593A">
      <w:pPr>
        <w:spacing w:line="276" w:lineRule="auto"/>
        <w:jc w:val="both"/>
        <w:rPr>
          <w:rFonts w:eastAsiaTheme="minorHAnsi"/>
          <w:b/>
          <w:lang w:val="sr-Cyrl-RS"/>
        </w:rPr>
      </w:pPr>
      <w:r w:rsidRPr="00D47902">
        <w:rPr>
          <w:rFonts w:eastAsiaTheme="minorHAnsi"/>
          <w:b/>
          <w:lang w:val="sr-Cyrl-RS"/>
        </w:rPr>
        <w:t xml:space="preserve">                       </w:t>
      </w:r>
      <w:r w:rsidRPr="00D47902">
        <w:rPr>
          <w:rFonts w:eastAsiaTheme="minorHAnsi"/>
          <w:b/>
          <w:lang w:val="sr-Cyrl-RS"/>
        </w:rPr>
        <w:tab/>
      </w:r>
      <w:r w:rsidRPr="00D47902">
        <w:rPr>
          <w:rFonts w:eastAsiaTheme="minorHAnsi"/>
          <w:b/>
          <w:lang w:val="sr-Cyrl-RS"/>
        </w:rPr>
        <w:tab/>
        <w:t xml:space="preserve">      ОПШТИНСК</w:t>
      </w:r>
      <w:r w:rsidR="00AD27A0">
        <w:rPr>
          <w:rFonts w:eastAsiaTheme="minorHAnsi"/>
          <w:b/>
          <w:lang w:val="sr-Cyrl-RS"/>
        </w:rPr>
        <w:t>А</w:t>
      </w:r>
      <w:r w:rsidRPr="00D47902">
        <w:rPr>
          <w:rFonts w:eastAsiaTheme="minorHAnsi"/>
          <w:b/>
          <w:lang w:val="sr-Cyrl-RS"/>
        </w:rPr>
        <w:t xml:space="preserve"> УПРАВ</w:t>
      </w:r>
      <w:r w:rsidR="00AD27A0">
        <w:rPr>
          <w:rFonts w:eastAsiaTheme="minorHAnsi"/>
          <w:b/>
          <w:lang w:val="sr-Cyrl-RS"/>
        </w:rPr>
        <w:t>А</w:t>
      </w:r>
      <w:r w:rsidRPr="00D47902">
        <w:rPr>
          <w:rFonts w:eastAsiaTheme="minorHAnsi"/>
          <w:b/>
          <w:lang w:val="sr-Cyrl-RS"/>
        </w:rPr>
        <w:t xml:space="preserve"> ОПШТИНЕ ЛАЈКОВАЦ</w:t>
      </w:r>
    </w:p>
    <w:p w:rsidR="007F593A" w:rsidRPr="00AD087F" w:rsidRDefault="007F593A" w:rsidP="00AD087F">
      <w:pPr>
        <w:ind w:right="-11"/>
        <w:jc w:val="both"/>
        <w:rPr>
          <w:color w:val="000000"/>
        </w:rPr>
      </w:pPr>
    </w:p>
    <w:p w:rsidR="00B07B04" w:rsidRPr="00F52A10" w:rsidRDefault="00B07B04" w:rsidP="00B07B04">
      <w:pPr>
        <w:ind w:right="-474"/>
        <w:jc w:val="center"/>
        <w:rPr>
          <w:b/>
          <w:color w:val="000000"/>
          <w:lang w:val="sr-Cyrl-CS"/>
        </w:rPr>
      </w:pPr>
    </w:p>
    <w:p w:rsidR="0097110D" w:rsidRPr="0044191E" w:rsidRDefault="0097110D" w:rsidP="00B07B04">
      <w:pPr>
        <w:ind w:right="-474"/>
        <w:jc w:val="center"/>
        <w:rPr>
          <w:color w:val="000000"/>
          <w:lang w:val="sr-Cyrl-CS"/>
        </w:rPr>
      </w:pPr>
    </w:p>
    <w:p w:rsidR="00B07B04" w:rsidRDefault="00B07B04" w:rsidP="00B07B04">
      <w:pPr>
        <w:ind w:right="-474"/>
        <w:jc w:val="center"/>
        <w:rPr>
          <w:color w:val="000000"/>
          <w:lang w:val="sr-Cyrl-RS"/>
        </w:rPr>
      </w:pPr>
      <w:r w:rsidRPr="0044191E">
        <w:rPr>
          <w:color w:val="000000"/>
          <w:lang w:val="sr-Cyrl-CS"/>
        </w:rPr>
        <w:t>Број:</w:t>
      </w:r>
      <w:r w:rsidRPr="0044191E">
        <w:rPr>
          <w:color w:val="000000"/>
        </w:rPr>
        <w:t xml:space="preserve"> </w:t>
      </w:r>
      <w:r w:rsidR="0097110D">
        <w:rPr>
          <w:color w:val="000000"/>
          <w:lang w:val="sr-Cyrl-RS"/>
        </w:rPr>
        <w:t>_________________</w:t>
      </w:r>
      <w:r w:rsidR="00AD087F">
        <w:rPr>
          <w:color w:val="000000"/>
          <w:lang w:val="sr-Cyrl-RS"/>
        </w:rPr>
        <w:t xml:space="preserve">од </w:t>
      </w:r>
      <w:r w:rsidR="0097110D">
        <w:rPr>
          <w:color w:val="000000"/>
          <w:lang w:val="sr-Cyrl-RS"/>
        </w:rPr>
        <w:t>_____________</w:t>
      </w:r>
      <w:r w:rsidR="00800533">
        <w:rPr>
          <w:color w:val="000000"/>
          <w:lang w:val="sr-Cyrl-RS"/>
        </w:rPr>
        <w:t xml:space="preserve"> 2019</w:t>
      </w:r>
      <w:r w:rsidR="00AD087F">
        <w:rPr>
          <w:color w:val="000000"/>
          <w:lang w:val="sr-Cyrl-RS"/>
        </w:rPr>
        <w:t>. године</w:t>
      </w:r>
    </w:p>
    <w:p w:rsidR="007F593A" w:rsidRPr="00AD087F" w:rsidRDefault="007F593A" w:rsidP="00B07B04">
      <w:pPr>
        <w:ind w:right="-474"/>
        <w:jc w:val="center"/>
        <w:rPr>
          <w:color w:val="000000"/>
          <w:lang w:val="sr-Cyrl-RS"/>
        </w:rPr>
      </w:pPr>
    </w:p>
    <w:p w:rsidR="00B07B04" w:rsidRPr="0044191E" w:rsidRDefault="00B07B04" w:rsidP="00B07B04">
      <w:pPr>
        <w:ind w:right="-474"/>
        <w:rPr>
          <w:color w:val="000000"/>
          <w:lang w:val="sr-Cyrl-CS"/>
        </w:rPr>
      </w:pPr>
    </w:p>
    <w:p w:rsidR="00800533" w:rsidRPr="007F593A" w:rsidRDefault="00B07B04" w:rsidP="007F593A">
      <w:pPr>
        <w:ind w:right="-474"/>
        <w:jc w:val="center"/>
        <w:rPr>
          <w:color w:val="000000"/>
          <w:lang w:val="sr-Cyrl-RS"/>
        </w:rPr>
      </w:pP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 w:rsidR="009B0D46">
        <w:rPr>
          <w:color w:val="000000"/>
          <w:lang w:val="sr-Cyrl-RS"/>
        </w:rPr>
        <w:t>НАЧЕЛНИК</w:t>
      </w:r>
      <w:r w:rsidR="00AD27A0">
        <w:rPr>
          <w:color w:val="000000"/>
          <w:lang w:val="sr-Cyrl-RS"/>
        </w:rPr>
        <w:t xml:space="preserve"> ОПШТИНСКЕ УПРАВЕ</w:t>
      </w:r>
    </w:p>
    <w:p w:rsidR="00AD087F" w:rsidRDefault="00AD087F" w:rsidP="00B07B04">
      <w:pPr>
        <w:ind w:right="-474"/>
        <w:jc w:val="center"/>
        <w:rPr>
          <w:color w:val="000000"/>
          <w:lang w:val="sr-Cyrl-CS"/>
        </w:rPr>
      </w:pPr>
    </w:p>
    <w:p w:rsidR="00AD087F" w:rsidRPr="0044191E" w:rsidRDefault="00AD087F" w:rsidP="00B07B04">
      <w:pPr>
        <w:ind w:right="-474"/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                                                                 </w:t>
      </w:r>
      <w:r w:rsidR="00A250E9">
        <w:rPr>
          <w:color w:val="000000"/>
          <w:lang w:val="sr-Cyrl-CS"/>
        </w:rPr>
        <w:t xml:space="preserve">       </w:t>
      </w:r>
      <w:r w:rsidR="00AD27A0">
        <w:rPr>
          <w:color w:val="000000"/>
          <w:lang w:val="sr-Cyrl-CS"/>
        </w:rPr>
        <w:t>______</w:t>
      </w:r>
      <w:r>
        <w:rPr>
          <w:color w:val="000000"/>
          <w:lang w:val="sr-Cyrl-CS"/>
        </w:rPr>
        <w:t>__________________________</w:t>
      </w:r>
    </w:p>
    <w:p w:rsidR="00B07B04" w:rsidRPr="0044191E" w:rsidRDefault="00B07B04" w:rsidP="00AD087F">
      <w:pPr>
        <w:ind w:right="-474"/>
        <w:jc w:val="both"/>
      </w:pPr>
      <w:r w:rsidRPr="0044191E">
        <w:rPr>
          <w:color w:val="000000"/>
          <w:lang w:val="sr-Cyrl-CS"/>
        </w:rPr>
        <w:tab/>
      </w:r>
      <w:r w:rsidRPr="0044191E">
        <w:rPr>
          <w:color w:val="000000"/>
          <w:lang w:val="sr-Cyrl-CS"/>
        </w:rPr>
        <w:tab/>
      </w:r>
      <w:r>
        <w:rPr>
          <w:color w:val="000000"/>
          <w:lang w:val="sr-Cyrl-CS"/>
        </w:rPr>
        <w:t xml:space="preserve">                                         </w:t>
      </w:r>
      <w:r w:rsidR="00AD087F">
        <w:rPr>
          <w:color w:val="000000"/>
          <w:lang w:val="sr-Cyrl-CS"/>
        </w:rPr>
        <w:t xml:space="preserve">                                  </w:t>
      </w:r>
      <w:r w:rsidR="00570D91">
        <w:rPr>
          <w:color w:val="000000"/>
          <w:lang w:val="sr-Cyrl-RS"/>
        </w:rPr>
        <w:t>д</w:t>
      </w:r>
      <w:r w:rsidR="00800533">
        <w:rPr>
          <w:color w:val="000000"/>
          <w:lang w:val="sr-Cyrl-CS"/>
        </w:rPr>
        <w:t xml:space="preserve">ипл. прав. </w:t>
      </w:r>
      <w:r w:rsidR="009B0D46">
        <w:rPr>
          <w:color w:val="000000"/>
          <w:lang w:val="sr-Cyrl-CS"/>
        </w:rPr>
        <w:t>Живорад Бојичић</w:t>
      </w:r>
      <w:bookmarkStart w:id="0" w:name="_GoBack"/>
      <w:bookmarkEnd w:id="0"/>
    </w:p>
    <w:p w:rsidR="00C909BE" w:rsidRDefault="00C909BE"/>
    <w:sectPr w:rsidR="00C909BE" w:rsidSect="000B095C">
      <w:pgSz w:w="11906" w:h="16838"/>
      <w:pgMar w:top="720" w:right="849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E34D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A7ED3"/>
    <w:multiLevelType w:val="hybridMultilevel"/>
    <w:tmpl w:val="9D1EF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D00CD6">
      <w:start w:val="1"/>
      <w:numFmt w:val="decimal"/>
      <w:lvlText w:val="%2."/>
      <w:lvlJc w:val="left"/>
      <w:pPr>
        <w:tabs>
          <w:tab w:val="num" w:pos="474"/>
        </w:tabs>
        <w:ind w:left="4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45603"/>
    <w:multiLevelType w:val="multilevel"/>
    <w:tmpl w:val="119AA0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F19636A"/>
    <w:multiLevelType w:val="multilevel"/>
    <w:tmpl w:val="DD42A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3695F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D1BB6"/>
    <w:multiLevelType w:val="hybridMultilevel"/>
    <w:tmpl w:val="CEFEA3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C4FA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5B06"/>
    <w:multiLevelType w:val="hybridMultilevel"/>
    <w:tmpl w:val="5B869B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72CF"/>
    <w:multiLevelType w:val="hybridMultilevel"/>
    <w:tmpl w:val="640ECBCC"/>
    <w:lvl w:ilvl="0" w:tplc="F440F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637F22"/>
    <w:multiLevelType w:val="hybridMultilevel"/>
    <w:tmpl w:val="17962272"/>
    <w:lvl w:ilvl="0" w:tplc="DFAED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71AB9"/>
    <w:multiLevelType w:val="hybridMultilevel"/>
    <w:tmpl w:val="0296A23E"/>
    <w:lvl w:ilvl="0" w:tplc="3FB2E8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6E11F4"/>
    <w:multiLevelType w:val="multilevel"/>
    <w:tmpl w:val="FC805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3119D"/>
    <w:multiLevelType w:val="hybridMultilevel"/>
    <w:tmpl w:val="EB7C97E2"/>
    <w:lvl w:ilvl="0" w:tplc="BE3C8F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287D7B"/>
    <w:multiLevelType w:val="hybridMultilevel"/>
    <w:tmpl w:val="47F618D0"/>
    <w:lvl w:ilvl="0" w:tplc="F4A4E9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15D42FD"/>
    <w:multiLevelType w:val="hybridMultilevel"/>
    <w:tmpl w:val="0296A23E"/>
    <w:lvl w:ilvl="0" w:tplc="3FB2E8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26EDF"/>
    <w:multiLevelType w:val="hybridMultilevel"/>
    <w:tmpl w:val="FC7601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36365"/>
    <w:multiLevelType w:val="hybridMultilevel"/>
    <w:tmpl w:val="06D67A3E"/>
    <w:lvl w:ilvl="0" w:tplc="CD9686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A07E53"/>
    <w:multiLevelType w:val="hybridMultilevel"/>
    <w:tmpl w:val="9CDAE800"/>
    <w:lvl w:ilvl="0" w:tplc="8226620A">
      <w:start w:val="1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13"/>
  </w:num>
  <w:num w:numId="8">
    <w:abstractNumId w:val="12"/>
  </w:num>
  <w:num w:numId="9">
    <w:abstractNumId w:val="8"/>
  </w:num>
  <w:num w:numId="10">
    <w:abstractNumId w:val="11"/>
  </w:num>
  <w:num w:numId="11">
    <w:abstractNumId w:val="15"/>
  </w:num>
  <w:num w:numId="12">
    <w:abstractNumId w:val="2"/>
  </w:num>
  <w:num w:numId="13">
    <w:abstractNumId w:val="3"/>
  </w:num>
  <w:num w:numId="14">
    <w:abstractNumId w:val="14"/>
  </w:num>
  <w:num w:numId="15">
    <w:abstractNumId w:val="16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04"/>
    <w:rsid w:val="0001357E"/>
    <w:rsid w:val="00065545"/>
    <w:rsid w:val="000C14FB"/>
    <w:rsid w:val="000C7952"/>
    <w:rsid w:val="00131BC3"/>
    <w:rsid w:val="00147047"/>
    <w:rsid w:val="00195E6F"/>
    <w:rsid w:val="001A725B"/>
    <w:rsid w:val="00286297"/>
    <w:rsid w:val="002D6088"/>
    <w:rsid w:val="0031103E"/>
    <w:rsid w:val="00325132"/>
    <w:rsid w:val="003810D5"/>
    <w:rsid w:val="00405F7B"/>
    <w:rsid w:val="0045631A"/>
    <w:rsid w:val="00484382"/>
    <w:rsid w:val="00487ADE"/>
    <w:rsid w:val="004A4CD2"/>
    <w:rsid w:val="004D69E2"/>
    <w:rsid w:val="00552601"/>
    <w:rsid w:val="00570D91"/>
    <w:rsid w:val="0057709A"/>
    <w:rsid w:val="00663D8E"/>
    <w:rsid w:val="006F7F82"/>
    <w:rsid w:val="007056B9"/>
    <w:rsid w:val="00726A79"/>
    <w:rsid w:val="007B223E"/>
    <w:rsid w:val="007E7219"/>
    <w:rsid w:val="007F593A"/>
    <w:rsid w:val="00800533"/>
    <w:rsid w:val="0097110D"/>
    <w:rsid w:val="00971BFD"/>
    <w:rsid w:val="009A56C8"/>
    <w:rsid w:val="009B0D46"/>
    <w:rsid w:val="00A044CC"/>
    <w:rsid w:val="00A250E9"/>
    <w:rsid w:val="00A40ABF"/>
    <w:rsid w:val="00A833FF"/>
    <w:rsid w:val="00AD087F"/>
    <w:rsid w:val="00AD27A0"/>
    <w:rsid w:val="00B07B04"/>
    <w:rsid w:val="00B8430D"/>
    <w:rsid w:val="00C77952"/>
    <w:rsid w:val="00C909BE"/>
    <w:rsid w:val="00CB6D0D"/>
    <w:rsid w:val="00CF64B8"/>
    <w:rsid w:val="00D276A9"/>
    <w:rsid w:val="00D33C17"/>
    <w:rsid w:val="00D50E1C"/>
    <w:rsid w:val="00D66602"/>
    <w:rsid w:val="00D82919"/>
    <w:rsid w:val="00E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A16D1-53E7-4DCE-9197-B5E66CD5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B07B04"/>
    <w:pPr>
      <w:numPr>
        <w:numId w:val="4"/>
      </w:numPr>
    </w:pPr>
    <w:rPr>
      <w:rFonts w:ascii="YuTimes" w:hAnsi="YuTimes"/>
      <w:szCs w:val="20"/>
    </w:rPr>
  </w:style>
  <w:style w:type="paragraph" w:styleId="ListParagraph">
    <w:name w:val="List Paragraph"/>
    <w:basedOn w:val="Normal"/>
    <w:uiPriority w:val="34"/>
    <w:qFormat/>
    <w:rsid w:val="00B07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B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5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jkovac@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jkovac@org.rs" TargetMode="External"/><Relationship Id="rId5" Type="http://schemas.openxmlformats.org/officeDocument/2006/relationships/hyperlink" Target="http://www.lajkovac@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30</cp:revision>
  <cp:lastPrinted>2018-04-03T09:52:00Z</cp:lastPrinted>
  <dcterms:created xsi:type="dcterms:W3CDTF">2018-04-02T12:50:00Z</dcterms:created>
  <dcterms:modified xsi:type="dcterms:W3CDTF">2019-03-11T09:32:00Z</dcterms:modified>
</cp:coreProperties>
</file>