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28A" w:rsidRPr="00B442A3" w:rsidRDefault="00ED128A" w:rsidP="00ED128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442A3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304DD7" w:rsidRPr="00304DD7">
        <w:rPr>
          <w:rFonts w:ascii="Times New Roman" w:hAnsi="Times New Roman" w:cs="Times New Roman"/>
          <w:sz w:val="24"/>
          <w:szCs w:val="24"/>
          <w:lang w:val="sr-Latn-CS"/>
        </w:rPr>
        <w:t>29</w:t>
      </w:r>
      <w:r w:rsidR="00304DD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04DD7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04DD7" w:rsidRPr="00304DD7">
        <w:rPr>
          <w:rFonts w:ascii="Times New Roman" w:hAnsi="Times New Roman" w:cs="Times New Roman"/>
          <w:sz w:val="24"/>
          <w:szCs w:val="24"/>
          <w:lang w:val="sr-Cyrl-RS"/>
        </w:rPr>
        <w:t xml:space="preserve">Закона о јавној својини („Службени гласник РС“ број 72/2011, 88/2013, 105/2014, 104/2016 – др. закон, 108/2016, 113/2017 </w:t>
      </w:r>
      <w:r w:rsidR="00304DD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304DD7" w:rsidRPr="00304DD7">
        <w:rPr>
          <w:rFonts w:ascii="Times New Roman" w:hAnsi="Times New Roman" w:cs="Times New Roman"/>
          <w:sz w:val="24"/>
          <w:szCs w:val="24"/>
          <w:lang w:val="sr-Cyrl-RS"/>
        </w:rPr>
        <w:t xml:space="preserve"> 95/2018)</w:t>
      </w:r>
      <w:r w:rsidR="00304DD7">
        <w:rPr>
          <w:rFonts w:ascii="Times New Roman" w:hAnsi="Times New Roman" w:cs="Times New Roman"/>
          <w:sz w:val="24"/>
          <w:szCs w:val="24"/>
          <w:lang w:val="sr-Cyrl-RS"/>
        </w:rPr>
        <w:t>, члана 18.</w:t>
      </w:r>
      <w:r w:rsidRPr="00B442A3">
        <w:rPr>
          <w:rFonts w:ascii="Times New Roman" w:hAnsi="Times New Roman" w:cs="Times New Roman"/>
          <w:sz w:val="24"/>
          <w:szCs w:val="24"/>
          <w:lang w:val="sr-Cyrl-RS"/>
        </w:rPr>
        <w:t xml:space="preserve"> 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(''Службени гласник РС'', број: 16/18), Програма отуђења грађевинског земљишта у јавној својини општине Лајковац („Службени гласник општине Лајковац“ број 3/19) и </w:t>
      </w:r>
      <w:r w:rsidRPr="00ED128A">
        <w:rPr>
          <w:rFonts w:ascii="Times New Roman" w:hAnsi="Times New Roman" w:cs="Times New Roman"/>
          <w:sz w:val="24"/>
          <w:szCs w:val="24"/>
          <w:lang w:val="sr-Cyrl-RS"/>
        </w:rPr>
        <w:t>Решења о образовању Комисије</w:t>
      </w:r>
      <w:r w:rsidRPr="00ED128A">
        <w:rPr>
          <w:rFonts w:ascii="Times New Roman" w:hAnsi="Times New Roman" w:cs="Times New Roman"/>
          <w:sz w:val="24"/>
          <w:szCs w:val="24"/>
        </w:rPr>
        <w:t xml:space="preserve"> </w:t>
      </w:r>
      <w:r w:rsidRPr="00ED128A">
        <w:rPr>
          <w:rFonts w:ascii="Times New Roman" w:hAnsi="Times New Roman" w:cs="Times New Roman"/>
          <w:sz w:val="24"/>
          <w:szCs w:val="24"/>
          <w:lang w:val="sr-Cyrl-RS"/>
        </w:rPr>
        <w:t>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 број</w:t>
      </w:r>
      <w:r>
        <w:rPr>
          <w:rFonts w:ascii="Times New Roman" w:hAnsi="Times New Roman" w:cs="Times New Roman"/>
          <w:sz w:val="24"/>
          <w:szCs w:val="24"/>
          <w:lang w:val="sr-Latn-CS"/>
        </w:rPr>
        <w:t>:</w:t>
      </w:r>
      <w:r w:rsidRPr="00ED128A">
        <w:rPr>
          <w:rFonts w:ascii="Times New Roman" w:hAnsi="Times New Roman" w:cs="Times New Roman"/>
          <w:sz w:val="24"/>
          <w:szCs w:val="24"/>
          <w:lang w:val="sr-Cyrl-RS"/>
        </w:rPr>
        <w:t xml:space="preserve"> 06-111/19-</w:t>
      </w:r>
      <w:r w:rsidRPr="00ED128A">
        <w:rPr>
          <w:rFonts w:ascii="Times New Roman" w:hAnsi="Times New Roman" w:cs="Times New Roman"/>
          <w:sz w:val="24"/>
          <w:szCs w:val="24"/>
        </w:rPr>
        <w:t>II</w:t>
      </w:r>
      <w:r w:rsidRPr="00ED128A">
        <w:rPr>
          <w:rFonts w:ascii="Times New Roman" w:hAnsi="Times New Roman" w:cs="Times New Roman"/>
          <w:sz w:val="24"/>
          <w:szCs w:val="24"/>
          <w:lang w:val="sr-Cyrl-RS"/>
        </w:rPr>
        <w:t xml:space="preserve"> од 02.09.2019. године</w:t>
      </w:r>
      <w:r w:rsidRPr="00B442A3">
        <w:rPr>
          <w:rFonts w:ascii="Times New Roman" w:hAnsi="Times New Roman" w:cs="Times New Roman"/>
          <w:sz w:val="24"/>
          <w:szCs w:val="24"/>
          <w:lang w:val="sr-Cyrl-RS"/>
        </w:rPr>
        <w:t>, Комисија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понуда, расписује</w:t>
      </w:r>
    </w:p>
    <w:p w:rsidR="00ED128A" w:rsidRDefault="00ED128A" w:rsidP="00ED128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04DD7" w:rsidRPr="002E3A01" w:rsidRDefault="00304DD7" w:rsidP="00ED128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D128A" w:rsidRPr="001C0CC5" w:rsidRDefault="00ED128A" w:rsidP="00ED128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C0CC5">
        <w:rPr>
          <w:rFonts w:ascii="Times New Roman" w:hAnsi="Times New Roman" w:cs="Times New Roman"/>
          <w:sz w:val="24"/>
          <w:szCs w:val="24"/>
          <w:lang w:val="sr-Cyrl-RS"/>
        </w:rPr>
        <w:t>ЈАВНИ ОГЛАС</w:t>
      </w:r>
    </w:p>
    <w:p w:rsidR="00ED128A" w:rsidRPr="001C0CC5" w:rsidRDefault="00ED128A" w:rsidP="00ED128A">
      <w:pPr>
        <w:ind w:left="426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C0CC5">
        <w:rPr>
          <w:rFonts w:ascii="Times New Roman" w:hAnsi="Times New Roman" w:cs="Times New Roman"/>
          <w:sz w:val="24"/>
          <w:szCs w:val="24"/>
          <w:lang w:val="sr-Cyrl-RS"/>
        </w:rPr>
        <w:t>РАДИ ОТУЂЕЊА НЕПОКРЕТНОСТИ ИЗ ЈАВНЕ СВОЈИНЕ ОПШТИНЕ ЛАЈКОВАЦ У ПОСТУПКУ ЈАВНОГ НАДМЕТАЊА</w:t>
      </w:r>
    </w:p>
    <w:p w:rsidR="00ED128A" w:rsidRDefault="00ED128A" w:rsidP="00ED128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4DD7" w:rsidRPr="001C0CC5" w:rsidRDefault="00304DD7" w:rsidP="00ED128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D128A" w:rsidRPr="00304DD7" w:rsidRDefault="00ED128A" w:rsidP="004A1A18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Pr="001C0CC5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 ОТУЂЕЊА: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Породична стамбена зграде у површини од 120 м</w:t>
      </w:r>
      <w:r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постојећа на кп. бр. 386 уписане у лн. бр. 554 КО Лајковац као јавна својина општине Лајковац и катастарска парцела 386 у површини од 0.04.32 ха, уписана у лн. бр. 554 КО Лајковац као градско грађевинско земљиште.</w:t>
      </w:r>
    </w:p>
    <w:p w:rsidR="00ED128A" w:rsidRPr="001C0CC5" w:rsidRDefault="00ED128A" w:rsidP="004A1A18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0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04DD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1C0CC5">
        <w:rPr>
          <w:rFonts w:ascii="Times New Roman" w:hAnsi="Times New Roman" w:cs="Times New Roman"/>
          <w:sz w:val="24"/>
          <w:szCs w:val="24"/>
          <w:lang w:val="sr-Cyrl-RS"/>
        </w:rPr>
        <w:t>. Назив и адреса органа коме се подноси пријава за учешће на јавном надметању:</w:t>
      </w:r>
    </w:p>
    <w:p w:rsidR="00ED128A" w:rsidRPr="001C0CC5" w:rsidRDefault="0008571A" w:rsidP="004A1A18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5036E0"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 отуђења породичне стамбене зграде и градског </w:t>
      </w:r>
      <w:r w:rsidR="00ED128A" w:rsidRPr="001C0CC5">
        <w:rPr>
          <w:rFonts w:ascii="Times New Roman" w:hAnsi="Times New Roman" w:cs="Times New Roman"/>
          <w:sz w:val="24"/>
          <w:szCs w:val="24"/>
          <w:lang w:val="sr-Cyrl-RS"/>
        </w:rPr>
        <w:t xml:space="preserve">грађевинског земљишта спроводи Комисија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понуда. </w:t>
      </w:r>
      <w:r w:rsidR="005036E0" w:rsidRPr="00B442A3">
        <w:rPr>
          <w:rFonts w:ascii="Times New Roman" w:hAnsi="Times New Roman" w:cs="Times New Roman"/>
          <w:sz w:val="24"/>
          <w:szCs w:val="24"/>
          <w:lang w:val="sr-Cyrl-RS"/>
        </w:rPr>
        <w:t>Учесник у јавном надметању</w:t>
      </w:r>
      <w:r w:rsidR="005036E0">
        <w:rPr>
          <w:rFonts w:ascii="Times New Roman" w:hAnsi="Times New Roman" w:cs="Times New Roman"/>
          <w:sz w:val="24"/>
          <w:szCs w:val="24"/>
          <w:lang w:val="sr-Cyrl-RS"/>
        </w:rPr>
        <w:t xml:space="preserve"> уплату депозита мора извршити најкасније 3 дана пре почетка јавног надметања</w:t>
      </w:r>
      <w:r w:rsidR="00ED128A" w:rsidRPr="001C0CC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D128A" w:rsidRPr="00E27C19" w:rsidRDefault="00304DD7" w:rsidP="004A1A18">
      <w:pPr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3</w:t>
      </w:r>
      <w:r w:rsidR="00ED128A" w:rsidRPr="00E27C19">
        <w:rPr>
          <w:rFonts w:ascii="Times New Roman" w:hAnsi="Times New Roman"/>
          <w:sz w:val="24"/>
          <w:lang w:val="sr-Cyrl-RS"/>
        </w:rPr>
        <w:t>. Документација која се мора приложити приликом подношења пријаве:</w:t>
      </w:r>
    </w:p>
    <w:p w:rsidR="00ED128A" w:rsidRPr="00E27C19" w:rsidRDefault="00ED128A" w:rsidP="004A1A18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 w:rsidRPr="00E27C19">
        <w:rPr>
          <w:rFonts w:ascii="Times New Roman" w:hAnsi="Times New Roman"/>
          <w:sz w:val="24"/>
          <w:lang w:val="sr-Cyrl-RS"/>
        </w:rPr>
        <w:t xml:space="preserve">    Пријава за учешће на јавном надметању садржи: </w:t>
      </w:r>
    </w:p>
    <w:p w:rsidR="00ED128A" w:rsidRPr="00E27C19" w:rsidRDefault="0008571A" w:rsidP="004A1A18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    </w:t>
      </w:r>
      <w:r w:rsidR="00ED128A" w:rsidRPr="00E27C19">
        <w:rPr>
          <w:rFonts w:ascii="Times New Roman" w:hAnsi="Times New Roman"/>
          <w:sz w:val="24"/>
          <w:lang w:val="sr-Cyrl-RS"/>
        </w:rPr>
        <w:t>1) За физичка лица: име и презиме, јединствени матични број грађана и адресу становања</w:t>
      </w:r>
    </w:p>
    <w:p w:rsidR="00ED128A" w:rsidRPr="00E27C19" w:rsidRDefault="0008571A" w:rsidP="004A1A18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    </w:t>
      </w:r>
      <w:r w:rsidR="00ED128A" w:rsidRPr="00E27C19">
        <w:rPr>
          <w:rFonts w:ascii="Times New Roman" w:hAnsi="Times New Roman"/>
          <w:sz w:val="24"/>
          <w:lang w:val="sr-Cyrl-RS"/>
        </w:rPr>
        <w:t>2) За предузетнике и правна лица: назив, односно пословно име, порески идентификациони број, матични број и седиште</w:t>
      </w:r>
    </w:p>
    <w:p w:rsidR="00ED128A" w:rsidRPr="00E27C19" w:rsidRDefault="0008571A" w:rsidP="004A1A18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    </w:t>
      </w:r>
      <w:r w:rsidR="00ED128A" w:rsidRPr="00E27C19">
        <w:rPr>
          <w:rFonts w:ascii="Times New Roman" w:hAnsi="Times New Roman"/>
          <w:sz w:val="24"/>
          <w:lang w:val="sr-Cyrl-RS"/>
        </w:rPr>
        <w:t>3) Уз пријаву се доставља: доказ о уплаћеном депозиту, уредно овлашћење за заступање, фотокопија личне карте за физичка лица и решење о упису у Регистар привредних субјеката или други одговарајући регистар.</w:t>
      </w:r>
    </w:p>
    <w:p w:rsidR="00ED128A" w:rsidRPr="00E27C19" w:rsidRDefault="0008571A" w:rsidP="004A1A18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    </w:t>
      </w:r>
      <w:r w:rsidR="00ED128A" w:rsidRPr="00E27C19">
        <w:rPr>
          <w:rFonts w:ascii="Times New Roman" w:hAnsi="Times New Roman"/>
          <w:sz w:val="24"/>
          <w:lang w:val="sr-Cyrl-RS"/>
        </w:rPr>
        <w:t>4) Учесник у јавном надметању у пријави даје изјаву да прихвата све услове из јавног огласа.</w:t>
      </w:r>
    </w:p>
    <w:p w:rsidR="00ED128A" w:rsidRDefault="00304DD7" w:rsidP="004A1A18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4</w:t>
      </w:r>
      <w:r w:rsidR="00ED128A" w:rsidRPr="00E27C19">
        <w:rPr>
          <w:rFonts w:ascii="Times New Roman" w:hAnsi="Times New Roman"/>
          <w:sz w:val="24"/>
          <w:lang w:val="sr-Cyrl-RS"/>
        </w:rPr>
        <w:t xml:space="preserve">. Почетни (најнижи) износ цене отуђења </w:t>
      </w:r>
      <w:r w:rsidR="00041C9B">
        <w:rPr>
          <w:rFonts w:ascii="Times New Roman" w:hAnsi="Times New Roman"/>
          <w:sz w:val="24"/>
          <w:lang w:val="sr-Cyrl-RS"/>
        </w:rPr>
        <w:t>непокретности</w:t>
      </w:r>
      <w:r w:rsidR="00ED128A" w:rsidRPr="00E27C19">
        <w:rPr>
          <w:rFonts w:ascii="Times New Roman" w:hAnsi="Times New Roman"/>
          <w:sz w:val="24"/>
          <w:lang w:val="sr-Cyrl-RS"/>
        </w:rPr>
        <w:t xml:space="preserve">: </w:t>
      </w:r>
      <w:r w:rsidR="00ED128A">
        <w:rPr>
          <w:rFonts w:ascii="Times New Roman" w:hAnsi="Times New Roman"/>
          <w:sz w:val="24"/>
          <w:lang w:val="sr-Cyrl-RS"/>
        </w:rPr>
        <w:t>Процену тржишне вредности предметне непокретности дала је Пореска управа- Експозитура Лајковац у свом записнику бр. сл/055-464-08-0019/2019-19 од 03.06.2019. године и она износи:</w:t>
      </w:r>
    </w:p>
    <w:p w:rsidR="00ED128A" w:rsidRDefault="00ED128A" w:rsidP="004A1A18">
      <w:pPr>
        <w:tabs>
          <w:tab w:val="left" w:pos="709"/>
          <w:tab w:val="left" w:pos="1276"/>
          <w:tab w:val="left" w:pos="1560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  <w:t>- за објекат- 27.600,00 динара/</w:t>
      </w:r>
      <w:r w:rsidRPr="00A9562B">
        <w:rPr>
          <w:rFonts w:ascii="Times New Roman" w:hAnsi="Times New Roman"/>
          <w:sz w:val="24"/>
          <w:lang w:val="sr-Cyrl-RS"/>
        </w:rPr>
        <w:t xml:space="preserve"> </w:t>
      </w:r>
      <w:r w:rsidRPr="00E27C19">
        <w:rPr>
          <w:rFonts w:ascii="Times New Roman" w:hAnsi="Times New Roman"/>
          <w:sz w:val="24"/>
          <w:lang w:val="sr-Cyrl-RS"/>
        </w:rPr>
        <w:t>м</w:t>
      </w:r>
      <w:r w:rsidRPr="00E27C19">
        <w:rPr>
          <w:rFonts w:ascii="Times New Roman" w:hAnsi="Times New Roman"/>
          <w:sz w:val="24"/>
          <w:vertAlign w:val="superscript"/>
          <w:lang w:val="sr-Cyrl-RS"/>
        </w:rPr>
        <w:t>2</w:t>
      </w:r>
      <w:r>
        <w:rPr>
          <w:rFonts w:ascii="Times New Roman" w:hAnsi="Times New Roman"/>
          <w:sz w:val="24"/>
          <w:lang w:val="sr-Cyrl-RS"/>
        </w:rPr>
        <w:t xml:space="preserve"> односно 3.312.000,00 динара</w:t>
      </w:r>
    </w:p>
    <w:p w:rsidR="00ED128A" w:rsidRDefault="00ED128A" w:rsidP="005A41F8">
      <w:pPr>
        <w:tabs>
          <w:tab w:val="left" w:pos="709"/>
          <w:tab w:val="left" w:pos="1276"/>
          <w:tab w:val="left" w:pos="1418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</w:r>
      <w:r w:rsidR="005A41F8">
        <w:rPr>
          <w:rFonts w:ascii="Times New Roman" w:hAnsi="Times New Roman"/>
          <w:sz w:val="24"/>
          <w:lang w:val="sr-Cyrl-RS"/>
        </w:rPr>
        <w:t xml:space="preserve">- за </w:t>
      </w:r>
      <w:r>
        <w:rPr>
          <w:rFonts w:ascii="Times New Roman" w:hAnsi="Times New Roman"/>
          <w:sz w:val="24"/>
          <w:lang w:val="sr-Cyrl-RS"/>
        </w:rPr>
        <w:t>земљиште – 1.150,00 динара/</w:t>
      </w:r>
      <w:r w:rsidRPr="00A9562B">
        <w:rPr>
          <w:rFonts w:ascii="Times New Roman" w:hAnsi="Times New Roman"/>
          <w:sz w:val="24"/>
          <w:lang w:val="sr-Cyrl-RS"/>
        </w:rPr>
        <w:t xml:space="preserve"> </w:t>
      </w:r>
      <w:r w:rsidRPr="00E27C19">
        <w:rPr>
          <w:rFonts w:ascii="Times New Roman" w:hAnsi="Times New Roman"/>
          <w:sz w:val="24"/>
          <w:lang w:val="sr-Cyrl-RS"/>
        </w:rPr>
        <w:t>м</w:t>
      </w:r>
      <w:r w:rsidRPr="00E27C19">
        <w:rPr>
          <w:rFonts w:ascii="Times New Roman" w:hAnsi="Times New Roman"/>
          <w:sz w:val="24"/>
          <w:vertAlign w:val="superscript"/>
          <w:lang w:val="sr-Cyrl-RS"/>
        </w:rPr>
        <w:t>2</w:t>
      </w:r>
      <w:r>
        <w:rPr>
          <w:rFonts w:ascii="Times New Roman" w:hAnsi="Times New Roman"/>
          <w:sz w:val="24"/>
          <w:lang w:val="sr-Cyrl-RS"/>
        </w:rPr>
        <w:t xml:space="preserve"> односно 496.800,00 динара, што укупно износи 3.808.800,00 динара.</w:t>
      </w:r>
    </w:p>
    <w:p w:rsidR="00ED128A" w:rsidRDefault="00ED128A" w:rsidP="004A1A18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lastRenderedPageBreak/>
        <w:tab/>
      </w:r>
      <w:r>
        <w:rPr>
          <w:rFonts w:ascii="Times New Roman" w:hAnsi="Times New Roman"/>
          <w:sz w:val="24"/>
          <w:lang w:val="sr-Cyrl-RS"/>
        </w:rPr>
        <w:tab/>
        <w:t xml:space="preserve">Наведена тржишна вредност непокретности биће почетна цена за отуђење непокретности јавним надметањем. </w:t>
      </w:r>
    </w:p>
    <w:p w:rsidR="00ED128A" w:rsidRPr="00E27C19" w:rsidRDefault="00304DD7" w:rsidP="004A1A18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5</w:t>
      </w:r>
      <w:r w:rsidR="00ED128A" w:rsidRPr="00E27C19">
        <w:rPr>
          <w:rFonts w:ascii="Times New Roman" w:hAnsi="Times New Roman"/>
          <w:sz w:val="24"/>
          <w:lang w:val="sr-Cyrl-RS"/>
        </w:rPr>
        <w:t xml:space="preserve">. Депозит за учешће у поступку јавног надметања: Депозит за учешће утврђује се у висини од 10% од почетног износа цене </w:t>
      </w:r>
      <w:r w:rsidR="005036E0">
        <w:rPr>
          <w:rFonts w:ascii="Times New Roman" w:hAnsi="Times New Roman" w:cs="Times New Roman"/>
          <w:sz w:val="24"/>
          <w:szCs w:val="24"/>
          <w:lang w:val="sr-Cyrl-RS"/>
        </w:rPr>
        <w:t>породичне стамбене зграде</w:t>
      </w:r>
      <w:r w:rsidR="00ED128A">
        <w:rPr>
          <w:rFonts w:ascii="Times New Roman" w:hAnsi="Times New Roman"/>
          <w:sz w:val="24"/>
          <w:lang w:val="sr-Latn-CS"/>
        </w:rPr>
        <w:t xml:space="preserve"> </w:t>
      </w:r>
      <w:r w:rsidR="00ED128A">
        <w:rPr>
          <w:rFonts w:ascii="Times New Roman" w:hAnsi="Times New Roman"/>
          <w:sz w:val="24"/>
          <w:lang w:val="sr-Cyrl-RS"/>
        </w:rPr>
        <w:t xml:space="preserve">и </w:t>
      </w:r>
      <w:r w:rsidR="005036E0">
        <w:rPr>
          <w:rFonts w:ascii="Times New Roman" w:hAnsi="Times New Roman"/>
          <w:sz w:val="24"/>
          <w:lang w:val="sr-Cyrl-RS"/>
        </w:rPr>
        <w:t xml:space="preserve">градског </w:t>
      </w:r>
      <w:r w:rsidR="00ED128A" w:rsidRPr="00E27C19">
        <w:rPr>
          <w:rFonts w:ascii="Times New Roman" w:hAnsi="Times New Roman"/>
          <w:sz w:val="24"/>
          <w:lang w:val="sr-Cyrl-RS"/>
        </w:rPr>
        <w:t xml:space="preserve">грађевинског земљишта које се отуђује и износи </w:t>
      </w:r>
      <w:r w:rsidR="00ED128A">
        <w:rPr>
          <w:rFonts w:ascii="Times New Roman" w:hAnsi="Times New Roman"/>
          <w:sz w:val="24"/>
          <w:lang w:val="sr-Cyrl-RS"/>
        </w:rPr>
        <w:t xml:space="preserve">380.880,00 </w:t>
      </w:r>
      <w:r w:rsidR="00ED128A" w:rsidRPr="00E27C19">
        <w:rPr>
          <w:rFonts w:ascii="Times New Roman" w:hAnsi="Times New Roman"/>
          <w:sz w:val="24"/>
          <w:lang w:val="sr-Cyrl-RS"/>
        </w:rPr>
        <w:t>динара и уплаћује се на текући рачун број 840-841151843-84 позив на број 97 30-055</w:t>
      </w:r>
      <w:r w:rsidR="005036E0">
        <w:rPr>
          <w:rFonts w:ascii="Times New Roman" w:hAnsi="Times New Roman"/>
          <w:sz w:val="24"/>
          <w:lang w:val="sr-Cyrl-RS"/>
        </w:rPr>
        <w:t>.</w:t>
      </w:r>
    </w:p>
    <w:p w:rsidR="00ED128A" w:rsidRPr="00E27C19" w:rsidRDefault="00304DD7" w:rsidP="004A1A18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6</w:t>
      </w:r>
      <w:r w:rsidR="00ED128A" w:rsidRPr="00E27C19">
        <w:rPr>
          <w:rFonts w:ascii="Times New Roman" w:hAnsi="Times New Roman"/>
          <w:sz w:val="24"/>
          <w:lang w:val="sr-Cyrl-RS"/>
        </w:rPr>
        <w:t xml:space="preserve">. Рок за повраћај депозита: Учесницима у јавном надметању који не понуде најповољнију цену за отуђење </w:t>
      </w:r>
      <w:r w:rsidR="005036E0">
        <w:rPr>
          <w:rFonts w:ascii="Times New Roman" w:hAnsi="Times New Roman" w:cs="Times New Roman"/>
          <w:sz w:val="24"/>
          <w:szCs w:val="24"/>
          <w:lang w:val="sr-Cyrl-RS"/>
        </w:rPr>
        <w:t>породичне стамбене зграде</w:t>
      </w:r>
      <w:r w:rsidR="005036E0">
        <w:rPr>
          <w:rFonts w:ascii="Times New Roman" w:hAnsi="Times New Roman"/>
          <w:sz w:val="24"/>
          <w:lang w:val="sr-Latn-CS"/>
        </w:rPr>
        <w:t xml:space="preserve"> </w:t>
      </w:r>
      <w:r w:rsidR="005036E0">
        <w:rPr>
          <w:rFonts w:ascii="Times New Roman" w:hAnsi="Times New Roman"/>
          <w:sz w:val="24"/>
          <w:lang w:val="sr-Cyrl-RS"/>
        </w:rPr>
        <w:t xml:space="preserve">и градског </w:t>
      </w:r>
      <w:r w:rsidR="00ED128A" w:rsidRPr="00E27C19">
        <w:rPr>
          <w:rFonts w:ascii="Times New Roman" w:hAnsi="Times New Roman"/>
          <w:sz w:val="24"/>
          <w:lang w:val="sr-Cyrl-RS"/>
        </w:rPr>
        <w:t>грађевинског земљишта депозит за учешће ће бити враћен најкасније у року од 5 дана од спроведеног јавног надметања.</w:t>
      </w:r>
    </w:p>
    <w:p w:rsidR="00ED128A" w:rsidRPr="00E27C19" w:rsidRDefault="00304DD7" w:rsidP="004A1A18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7</w:t>
      </w:r>
      <w:r w:rsidR="00ED128A" w:rsidRPr="00E27C19">
        <w:rPr>
          <w:rFonts w:ascii="Times New Roman" w:hAnsi="Times New Roman"/>
          <w:sz w:val="24"/>
          <w:lang w:val="sr-Cyrl-RS"/>
        </w:rPr>
        <w:t>. Обавештење о губитку права на повраћај депозита: Учесник који је понудио најповољнију цену, губи право на повраћај депозита уколико не закључи Уговор о отуђењу у року предвиђеном Одлуком о грађевинском земљишту у јавној својини општине Лајковац, односно у року од 30 дана од дана доношења Одлуке Председника општине Лајковац о отуђењу предметног земљишта.</w:t>
      </w:r>
    </w:p>
    <w:p w:rsidR="00ED128A" w:rsidRPr="00E27C19" w:rsidRDefault="00304DD7" w:rsidP="004A1A18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8</w:t>
      </w:r>
      <w:r w:rsidR="00ED128A" w:rsidRPr="00E27C19">
        <w:rPr>
          <w:rFonts w:ascii="Times New Roman" w:hAnsi="Times New Roman"/>
          <w:sz w:val="24"/>
          <w:lang w:val="sr-Cyrl-RS"/>
        </w:rPr>
        <w:t>. Обавештење о невраћању депозита: Лицу које се пријавило за учешће на јавном надметању, а није приступило јавном надметању, неће се вратити депозит</w:t>
      </w:r>
      <w:r w:rsidR="00ED128A" w:rsidRPr="00E27C19">
        <w:rPr>
          <w:rFonts w:ascii="Times New Roman" w:hAnsi="Times New Roman"/>
          <w:sz w:val="24"/>
          <w:lang w:val="sr-Latn-CS"/>
        </w:rPr>
        <w:t xml:space="preserve"> </w:t>
      </w:r>
      <w:r w:rsidR="00ED128A" w:rsidRPr="00E27C19">
        <w:rPr>
          <w:rFonts w:ascii="Times New Roman" w:hAnsi="Times New Roman"/>
          <w:sz w:val="24"/>
          <w:lang w:val="sr-Cyrl-RS"/>
        </w:rPr>
        <w:t>за учешће у јавном надметању. Лицу које излицитира највишу цену депозит се урачунава у цену.</w:t>
      </w:r>
    </w:p>
    <w:p w:rsidR="00ED128A" w:rsidRPr="00E27C19" w:rsidRDefault="00304DD7" w:rsidP="004A1A18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9</w:t>
      </w:r>
      <w:r w:rsidR="00ED128A" w:rsidRPr="00E27C19">
        <w:rPr>
          <w:rFonts w:ascii="Times New Roman" w:hAnsi="Times New Roman"/>
          <w:sz w:val="24"/>
          <w:lang w:val="sr-Cyrl-RS"/>
        </w:rPr>
        <w:t xml:space="preserve">. Обавештење до ког датума и до колико сати могу подносити пријаве: Пријаве за учешће на јавном надметању могу се подносити до </w:t>
      </w:r>
      <w:r w:rsidR="00041C9B">
        <w:rPr>
          <w:rFonts w:ascii="Times New Roman" w:hAnsi="Times New Roman"/>
          <w:sz w:val="24"/>
          <w:lang w:val="sr-Cyrl-RS"/>
        </w:rPr>
        <w:t>14.11.2019</w:t>
      </w:r>
      <w:r w:rsidR="00ED128A" w:rsidRPr="00E27C19">
        <w:rPr>
          <w:rFonts w:ascii="Times New Roman" w:hAnsi="Times New Roman"/>
          <w:sz w:val="24"/>
          <w:lang w:val="sr-Cyrl-RS"/>
        </w:rPr>
        <w:t xml:space="preserve">. године до </w:t>
      </w:r>
      <w:r w:rsidR="00041C9B">
        <w:rPr>
          <w:rFonts w:ascii="Times New Roman" w:hAnsi="Times New Roman"/>
          <w:sz w:val="24"/>
          <w:lang w:val="sr-Cyrl-RS"/>
        </w:rPr>
        <w:t>14:50</w:t>
      </w:r>
      <w:r w:rsidR="00ED128A" w:rsidRPr="00E27C19">
        <w:rPr>
          <w:rFonts w:ascii="Times New Roman" w:hAnsi="Times New Roman"/>
          <w:sz w:val="24"/>
          <w:lang w:val="sr-Cyrl-RS"/>
        </w:rPr>
        <w:t xml:space="preserve"> часова.</w:t>
      </w:r>
    </w:p>
    <w:p w:rsidR="00ED128A" w:rsidRPr="00E27C19" w:rsidRDefault="00304DD7" w:rsidP="004A1A18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10</w:t>
      </w:r>
      <w:r w:rsidR="00ED128A" w:rsidRPr="00E27C19">
        <w:rPr>
          <w:rFonts w:ascii="Times New Roman" w:hAnsi="Times New Roman"/>
          <w:sz w:val="24"/>
          <w:lang w:val="sr-Cyrl-RS"/>
        </w:rPr>
        <w:t>. Рок и начин плаћања цене отуђења: Укупна цена отуђења може се платити једнократно, у року од 15 дана од дана закључења Уговора о отуђењу или у више једнаких месечних рата, при чему се о плаћању до 12 месеци инвеститор изјашњава. У случају плаћања цене отуђења на рате, купац је дужан да приликом закључења уговора достави меницу као средство обезбеђења.</w:t>
      </w:r>
    </w:p>
    <w:p w:rsidR="00ED128A" w:rsidRPr="00304DD7" w:rsidRDefault="00304DD7" w:rsidP="004A1A18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11</w:t>
      </w:r>
      <w:r w:rsidR="00ED128A" w:rsidRPr="00E27C19">
        <w:rPr>
          <w:rFonts w:ascii="Times New Roman" w:hAnsi="Times New Roman"/>
          <w:sz w:val="24"/>
          <w:lang w:val="sr-Cyrl-RS"/>
        </w:rPr>
        <w:t xml:space="preserve">. </w:t>
      </w:r>
      <w:r w:rsidR="00ED128A" w:rsidRPr="00304DD7">
        <w:rPr>
          <w:rFonts w:ascii="Times New Roman" w:hAnsi="Times New Roman"/>
          <w:sz w:val="24"/>
          <w:lang w:val="sr-Cyrl-RS"/>
        </w:rPr>
        <w:t xml:space="preserve">Обавештење о другим трошковима: Лице које је прибавило у својину </w:t>
      </w:r>
      <w:r w:rsidR="005036E0" w:rsidRPr="00304DD7">
        <w:rPr>
          <w:rFonts w:ascii="Times New Roman" w:hAnsi="Times New Roman" w:cs="Times New Roman"/>
          <w:sz w:val="24"/>
          <w:szCs w:val="24"/>
          <w:lang w:val="sr-Cyrl-RS"/>
        </w:rPr>
        <w:t>породичну стамбену зграду</w:t>
      </w:r>
      <w:r w:rsidR="005036E0" w:rsidRPr="00304DD7">
        <w:rPr>
          <w:rFonts w:ascii="Times New Roman" w:hAnsi="Times New Roman"/>
          <w:sz w:val="24"/>
          <w:lang w:val="sr-Latn-CS"/>
        </w:rPr>
        <w:t xml:space="preserve"> </w:t>
      </w:r>
      <w:r w:rsidR="005036E0" w:rsidRPr="00304DD7">
        <w:rPr>
          <w:rFonts w:ascii="Times New Roman" w:hAnsi="Times New Roman"/>
          <w:sz w:val="24"/>
          <w:lang w:val="sr-Cyrl-RS"/>
        </w:rPr>
        <w:t xml:space="preserve">и градско </w:t>
      </w:r>
      <w:r w:rsidR="00ED128A" w:rsidRPr="00304DD7">
        <w:rPr>
          <w:rFonts w:ascii="Times New Roman" w:hAnsi="Times New Roman"/>
          <w:sz w:val="24"/>
          <w:lang w:val="sr-Cyrl-RS"/>
        </w:rPr>
        <w:t>грађевинско земљиште сноси трошкове потврђивања (солемнизације) уговора о отуђењу код јавног бележника, као и  друге евентуалне трошкове проистекле из уговора.</w:t>
      </w:r>
    </w:p>
    <w:p w:rsidR="00ED128A" w:rsidRPr="00E27C19" w:rsidRDefault="00304DD7" w:rsidP="004A1A18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12</w:t>
      </w:r>
      <w:r w:rsidR="00ED128A" w:rsidRPr="00E27C19">
        <w:rPr>
          <w:rFonts w:ascii="Times New Roman" w:hAnsi="Times New Roman"/>
          <w:sz w:val="24"/>
          <w:lang w:val="sr-Cyrl-RS"/>
        </w:rPr>
        <w:t xml:space="preserve">. Средство јавног информисања у којем се обајвљује јавни оглас: Овај јавни оглас се објављује у дневном листу „Српски телеграф“, на огласној табли Општинске управе општине Лајковац и на званичној интернет презентацији општине Лајковац </w:t>
      </w:r>
      <w:hyperlink r:id="rId6" w:history="1">
        <w:r w:rsidR="00ED128A" w:rsidRPr="00E27C19">
          <w:rPr>
            <w:rFonts w:ascii="Times New Roman" w:hAnsi="Times New Roman"/>
            <w:color w:val="0000FF" w:themeColor="hyperlink"/>
            <w:sz w:val="24"/>
            <w:u w:val="single"/>
            <w:lang w:val="sr-Latn-CS"/>
          </w:rPr>
          <w:t>www.lajkovac.org.rs</w:t>
        </w:r>
      </w:hyperlink>
      <w:r w:rsidR="00ED128A" w:rsidRPr="00E27C19">
        <w:rPr>
          <w:rFonts w:ascii="Times New Roman" w:hAnsi="Times New Roman"/>
          <w:sz w:val="24"/>
          <w:lang w:val="sr-Latn-CS"/>
        </w:rPr>
        <w:t>.</w:t>
      </w:r>
    </w:p>
    <w:p w:rsidR="00ED128A" w:rsidRPr="00E27C19" w:rsidRDefault="00304DD7" w:rsidP="004A1A18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13</w:t>
      </w:r>
      <w:r w:rsidR="00ED128A" w:rsidRPr="00E27C19">
        <w:rPr>
          <w:rFonts w:ascii="Times New Roman" w:hAnsi="Times New Roman"/>
          <w:sz w:val="24"/>
          <w:lang w:val="sr-Cyrl-RS"/>
        </w:rPr>
        <w:t xml:space="preserve">. Место, време и датум, одржавања јавног надметања: Јавно надметање ће се одржати </w:t>
      </w:r>
      <w:r w:rsidR="00041C9B">
        <w:rPr>
          <w:rFonts w:ascii="Times New Roman" w:hAnsi="Times New Roman"/>
          <w:sz w:val="24"/>
          <w:lang w:val="sr-Cyrl-RS"/>
        </w:rPr>
        <w:t>14.11.2019.</w:t>
      </w:r>
      <w:r w:rsidR="00ED128A" w:rsidRPr="00E27C19">
        <w:rPr>
          <w:rFonts w:ascii="Times New Roman" w:hAnsi="Times New Roman"/>
          <w:sz w:val="24"/>
          <w:lang w:val="sr-Cyrl-RS"/>
        </w:rPr>
        <w:t xml:space="preserve"> године у </w:t>
      </w:r>
      <w:r w:rsidR="00925FEB">
        <w:rPr>
          <w:rFonts w:ascii="Times New Roman" w:hAnsi="Times New Roman"/>
          <w:sz w:val="24"/>
          <w:lang w:val="sr-Cyrl-RS"/>
        </w:rPr>
        <w:t>15:10</w:t>
      </w:r>
      <w:r w:rsidR="00ED128A" w:rsidRPr="00E27C19">
        <w:rPr>
          <w:rFonts w:ascii="Times New Roman" w:hAnsi="Times New Roman"/>
          <w:sz w:val="24"/>
          <w:lang w:val="sr-Cyrl-RS"/>
        </w:rPr>
        <w:t xml:space="preserve"> часова у згради Општине Лајковац, ул. Омладински трг број 1, на првом спрату у малој сали. Услови за спровођење поступка јавног надметања су испуњени кад јавном надметању приступи најмање један учесник, односно његов овлашћени заступник и сматраће се успелим ако учесник понуди већу цену од почетног (најнижег) износа.</w:t>
      </w:r>
    </w:p>
    <w:p w:rsidR="00ED128A" w:rsidRPr="00E27C19" w:rsidRDefault="00304DD7" w:rsidP="004A1A18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14</w:t>
      </w:r>
      <w:r w:rsidR="00ED128A" w:rsidRPr="00E27C19">
        <w:rPr>
          <w:rFonts w:ascii="Times New Roman" w:hAnsi="Times New Roman"/>
          <w:sz w:val="24"/>
          <w:lang w:val="sr-Cyrl-RS"/>
        </w:rPr>
        <w:t xml:space="preserve">. Поступак јавног надметања и поступак закључења уговора о отуђењу </w:t>
      </w:r>
      <w:r w:rsidR="00DE529A">
        <w:rPr>
          <w:rFonts w:ascii="Times New Roman" w:hAnsi="Times New Roman"/>
          <w:sz w:val="24"/>
          <w:lang w:val="sr-Cyrl-RS"/>
        </w:rPr>
        <w:t>непокретности</w:t>
      </w:r>
      <w:r w:rsidR="00ED128A" w:rsidRPr="00E27C19">
        <w:rPr>
          <w:rFonts w:ascii="Times New Roman" w:hAnsi="Times New Roman"/>
          <w:sz w:val="24"/>
          <w:lang w:val="sr-Cyrl-RS"/>
        </w:rPr>
        <w:t xml:space="preserve"> спровешће се у складу са </w:t>
      </w:r>
      <w:r w:rsidR="00DE529A">
        <w:rPr>
          <w:rFonts w:ascii="Times New Roman" w:hAnsi="Times New Roman"/>
          <w:sz w:val="24"/>
          <w:lang w:val="sr-Cyrl-RS"/>
        </w:rPr>
        <w:t xml:space="preserve">чланом </w:t>
      </w:r>
      <w:r w:rsidR="00DE529A" w:rsidRPr="00304DD7">
        <w:rPr>
          <w:rFonts w:ascii="Times New Roman" w:hAnsi="Times New Roman" w:cs="Times New Roman"/>
          <w:sz w:val="24"/>
          <w:szCs w:val="24"/>
          <w:lang w:val="sr-Latn-CS"/>
        </w:rPr>
        <w:t>29</w:t>
      </w:r>
      <w:r w:rsidR="00DE529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E529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E529A" w:rsidRPr="00304DD7">
        <w:rPr>
          <w:rFonts w:ascii="Times New Roman" w:hAnsi="Times New Roman" w:cs="Times New Roman"/>
          <w:sz w:val="24"/>
          <w:szCs w:val="24"/>
          <w:lang w:val="sr-Cyrl-RS"/>
        </w:rPr>
        <w:t>Закона о јавној својини</w:t>
      </w:r>
      <w:r w:rsidR="00DE529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E529A" w:rsidRPr="00304D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529A">
        <w:rPr>
          <w:rFonts w:ascii="Times New Roman" w:hAnsi="Times New Roman" w:cs="Times New Roman"/>
          <w:sz w:val="24"/>
          <w:szCs w:val="24"/>
          <w:lang w:val="sr-Cyrl-RS"/>
        </w:rPr>
        <w:t xml:space="preserve"> члан</w:t>
      </w:r>
      <w:r w:rsidR="00DE529A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DE529A">
        <w:rPr>
          <w:rFonts w:ascii="Times New Roman" w:hAnsi="Times New Roman" w:cs="Times New Roman"/>
          <w:sz w:val="24"/>
          <w:szCs w:val="24"/>
          <w:lang w:val="sr-Cyrl-RS"/>
        </w:rPr>
        <w:t xml:space="preserve"> 18.</w:t>
      </w:r>
      <w:r w:rsidR="00DE529A" w:rsidRPr="00B442A3">
        <w:rPr>
          <w:rFonts w:ascii="Times New Roman" w:hAnsi="Times New Roman" w:cs="Times New Roman"/>
          <w:sz w:val="24"/>
          <w:szCs w:val="24"/>
          <w:lang w:val="sr-Cyrl-RS"/>
        </w:rPr>
        <w:t xml:space="preserve"> 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</w:t>
      </w:r>
      <w:r w:rsidR="00DE529A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DE529A" w:rsidRPr="00B442A3"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</w:t>
      </w:r>
      <w:r w:rsidR="00DE529A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DE529A" w:rsidRPr="00B442A3">
        <w:rPr>
          <w:rFonts w:ascii="Times New Roman" w:hAnsi="Times New Roman" w:cs="Times New Roman"/>
          <w:sz w:val="24"/>
          <w:szCs w:val="24"/>
          <w:lang w:val="sr-Cyrl-RS"/>
        </w:rPr>
        <w:t xml:space="preserve"> отуђења грађевинског земљишта у јавној својини општине Лајковац</w:t>
      </w:r>
      <w:r w:rsidR="00ED128A" w:rsidRPr="00E27C19">
        <w:rPr>
          <w:rFonts w:ascii="Times New Roman" w:hAnsi="Times New Roman"/>
          <w:sz w:val="24"/>
          <w:lang w:val="sr-Cyrl-RS"/>
        </w:rPr>
        <w:t xml:space="preserve">. Записник о спроведеном поступку са документацијом доставља се Председнику општине у року од 8 дана од дана одржавања јавног надметања. Одлуку о отуђењу предметног земљишта доноси </w:t>
      </w:r>
      <w:r w:rsidR="00ED128A" w:rsidRPr="00E27C19">
        <w:rPr>
          <w:rFonts w:ascii="Times New Roman" w:hAnsi="Times New Roman"/>
          <w:sz w:val="24"/>
          <w:lang w:val="sr-Cyrl-RS"/>
        </w:rPr>
        <w:lastRenderedPageBreak/>
        <w:t>Председник општине Лајковац и иста се доставља свим учесницима у поступку јавног надметања. Уговор о отуђењу предметн</w:t>
      </w:r>
      <w:r w:rsidR="00DE529A">
        <w:rPr>
          <w:rFonts w:ascii="Times New Roman" w:hAnsi="Times New Roman"/>
          <w:sz w:val="24"/>
          <w:lang w:val="sr-Cyrl-RS"/>
        </w:rPr>
        <w:t>е непокретности</w:t>
      </w:r>
      <w:r w:rsidR="00ED128A" w:rsidRPr="00E27C19">
        <w:rPr>
          <w:rFonts w:ascii="Times New Roman" w:hAnsi="Times New Roman"/>
          <w:sz w:val="24"/>
          <w:lang w:val="sr-Cyrl-RS"/>
        </w:rPr>
        <w:t xml:space="preserve"> закључује се између лица коме се отуђује </w:t>
      </w:r>
      <w:r w:rsidR="00DE529A">
        <w:rPr>
          <w:rFonts w:ascii="Times New Roman" w:hAnsi="Times New Roman"/>
          <w:sz w:val="24"/>
          <w:lang w:val="sr-Cyrl-RS"/>
        </w:rPr>
        <w:t>непокретност</w:t>
      </w:r>
      <w:r w:rsidR="00ED128A" w:rsidRPr="00E27C19">
        <w:rPr>
          <w:rFonts w:ascii="Times New Roman" w:hAnsi="Times New Roman"/>
          <w:sz w:val="24"/>
          <w:lang w:val="sr-Cyrl-RS"/>
        </w:rPr>
        <w:t xml:space="preserve"> и Председника општине, односно лица опуномоћеног од стране Председника општине, у року од 30 дана од дана доношења Одлуке о отуђењу. Уговор о отуђењу закључиће се по претходно прибављеном мишљењу јавног правобранилаштва. Уколико лице коме се </w:t>
      </w:r>
      <w:r w:rsidR="00DE529A">
        <w:rPr>
          <w:rFonts w:ascii="Times New Roman" w:hAnsi="Times New Roman"/>
          <w:sz w:val="24"/>
          <w:lang w:val="sr-Cyrl-RS"/>
        </w:rPr>
        <w:t>непокретност</w:t>
      </w:r>
      <w:r w:rsidR="00ED128A" w:rsidRPr="00E27C19">
        <w:rPr>
          <w:rFonts w:ascii="Times New Roman" w:hAnsi="Times New Roman"/>
          <w:sz w:val="24"/>
          <w:lang w:val="sr-Cyrl-RS"/>
        </w:rPr>
        <w:t xml:space="preserve"> отуђује, у року од 30 дана од дана доношења Одлуке о отуђењу, не закључи Уговор о отуђењу, Председник општине доноси Одлуку којом ће поништити Одлуку о отуђењу </w:t>
      </w:r>
      <w:r w:rsidR="006146F8">
        <w:rPr>
          <w:rFonts w:ascii="Times New Roman" w:hAnsi="Times New Roman"/>
          <w:sz w:val="24"/>
          <w:lang w:val="sr-Cyrl-RS"/>
        </w:rPr>
        <w:t>непокретности</w:t>
      </w:r>
      <w:r w:rsidR="00ED128A" w:rsidRPr="00E27C19">
        <w:rPr>
          <w:rFonts w:ascii="Times New Roman" w:hAnsi="Times New Roman"/>
          <w:sz w:val="24"/>
          <w:lang w:val="sr-Cyrl-RS"/>
        </w:rPr>
        <w:t xml:space="preserve">. Ако лице које је прибавило </w:t>
      </w:r>
      <w:r w:rsidR="006146F8">
        <w:rPr>
          <w:rFonts w:ascii="Times New Roman" w:hAnsi="Times New Roman"/>
          <w:sz w:val="24"/>
          <w:lang w:val="sr-Cyrl-RS"/>
        </w:rPr>
        <w:t xml:space="preserve">предметну непокретност </w:t>
      </w:r>
      <w:r w:rsidR="00ED128A" w:rsidRPr="00E27C19">
        <w:rPr>
          <w:rFonts w:ascii="Times New Roman" w:hAnsi="Times New Roman"/>
          <w:sz w:val="24"/>
          <w:lang w:val="sr-Cyrl-RS"/>
        </w:rPr>
        <w:t xml:space="preserve"> у својину не изврши уговорену обавезу плаћања утврђене цене грађевинског земљишта, Уговор се једнострано раскида и надлежно правобранилаштво покреће поступак за поништај Одлуке о отуђењу. Учесник јавног надметања који сматра да је </w:t>
      </w:r>
      <w:r w:rsidR="006146F8">
        <w:rPr>
          <w:rFonts w:ascii="Times New Roman" w:hAnsi="Times New Roman"/>
          <w:sz w:val="24"/>
          <w:lang w:val="sr-Cyrl-RS"/>
        </w:rPr>
        <w:t>предметна непокретност отуђена</w:t>
      </w:r>
      <w:bookmarkStart w:id="0" w:name="_GoBack"/>
      <w:bookmarkEnd w:id="0"/>
      <w:r w:rsidR="00ED128A" w:rsidRPr="00E27C19">
        <w:rPr>
          <w:rFonts w:ascii="Times New Roman" w:hAnsi="Times New Roman"/>
          <w:sz w:val="24"/>
          <w:lang w:val="sr-Cyrl-RS"/>
        </w:rPr>
        <w:t xml:space="preserve"> супротно одредбама Закона о планирању и изградњи („Службени гласник РС“ број 72/2009, 81/2009, 64/2010 (Одлука Уставног суда), 24/2011, 121/2012,42/2013 (Одлука Уставног суда), 50/2013 (Одлука Уставног суда), 54/2013 (Решење Уставног суда), 98/2013 (Одлука Уставног суда), 132/2014, 145/2014, 83/2018, 31/2019, 37/2019 (други закон)) те му је на тај начин повређено право, може поднети надлежном суду тужбу за поништај Уговора у року од 8 дана од дана сазнања за закључење Уговора, а најкасније у року од 30 дана од дана закључења Уговора.</w:t>
      </w:r>
    </w:p>
    <w:p w:rsidR="00ED128A" w:rsidRPr="00E27C19" w:rsidRDefault="00304DD7" w:rsidP="004A1A18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15</w:t>
      </w:r>
      <w:r w:rsidR="00ED128A" w:rsidRPr="00E27C19">
        <w:rPr>
          <w:rFonts w:ascii="Times New Roman" w:hAnsi="Times New Roman"/>
          <w:sz w:val="24"/>
          <w:lang w:val="sr-Cyrl-RS"/>
        </w:rPr>
        <w:t xml:space="preserve">. Додатне информације: Сва ближа обавештења и информације у вези овог јавног огласа могу се добити путем е </w:t>
      </w:r>
      <w:r w:rsidR="00ED128A" w:rsidRPr="00E27C19">
        <w:rPr>
          <w:rFonts w:ascii="Times New Roman" w:hAnsi="Times New Roman"/>
          <w:sz w:val="24"/>
        </w:rPr>
        <w:t xml:space="preserve">mail-a </w:t>
      </w:r>
      <w:r w:rsidR="00ED128A" w:rsidRPr="00E27C19">
        <w:rPr>
          <w:rFonts w:ascii="Times New Roman" w:hAnsi="Times New Roman"/>
          <w:sz w:val="24"/>
          <w:lang w:val="en-US"/>
        </w:rPr>
        <w:t>zjeremic87@gmail.com</w:t>
      </w:r>
      <w:r w:rsidR="00ED128A" w:rsidRPr="00E27C19">
        <w:rPr>
          <w:rFonts w:ascii="Times New Roman" w:hAnsi="Times New Roman"/>
          <w:sz w:val="24"/>
          <w:lang w:val="sr-Cyrl-RS"/>
        </w:rPr>
        <w:t xml:space="preserve"> или на телефон број:</w:t>
      </w:r>
      <w:r w:rsidR="00ED128A" w:rsidRPr="00E27C19">
        <w:rPr>
          <w:rFonts w:ascii="Times New Roman" w:hAnsi="Times New Roman"/>
          <w:sz w:val="24"/>
          <w:lang w:val="en-US"/>
        </w:rPr>
        <w:t xml:space="preserve"> 014/3432-760, </w:t>
      </w:r>
      <w:r w:rsidR="00ED128A" w:rsidRPr="00E27C19">
        <w:rPr>
          <w:rFonts w:ascii="Times New Roman" w:hAnsi="Times New Roman"/>
          <w:sz w:val="24"/>
          <w:lang w:val="sr-Cyrl-RS"/>
        </w:rPr>
        <w:t>контакт особи Жељку Јеремић</w:t>
      </w:r>
    </w:p>
    <w:p w:rsidR="00ED128A" w:rsidRPr="00E27C19" w:rsidRDefault="00ED128A" w:rsidP="004A1A18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</w:p>
    <w:p w:rsidR="00ED128A" w:rsidRPr="00E27C19" w:rsidRDefault="00ED128A" w:rsidP="00ED128A">
      <w:pPr>
        <w:tabs>
          <w:tab w:val="left" w:pos="709"/>
        </w:tabs>
        <w:ind w:hanging="283"/>
        <w:jc w:val="both"/>
        <w:rPr>
          <w:rFonts w:ascii="Times New Roman" w:hAnsi="Times New Roman"/>
          <w:sz w:val="24"/>
          <w:lang w:val="sr-Cyrl-RS"/>
        </w:rPr>
      </w:pPr>
    </w:p>
    <w:p w:rsidR="00ED128A" w:rsidRPr="00E27C19" w:rsidRDefault="00ED128A" w:rsidP="00ED128A">
      <w:pPr>
        <w:tabs>
          <w:tab w:val="left" w:pos="709"/>
        </w:tabs>
        <w:ind w:left="709" w:hanging="283"/>
        <w:jc w:val="both"/>
        <w:rPr>
          <w:rFonts w:ascii="Times New Roman" w:hAnsi="Times New Roman"/>
          <w:sz w:val="24"/>
          <w:lang w:val="sr-Cyrl-RS"/>
        </w:rPr>
      </w:pPr>
    </w:p>
    <w:p w:rsidR="00486F63" w:rsidRPr="00ED128A" w:rsidRDefault="00ED128A" w:rsidP="0008571A">
      <w:pPr>
        <w:jc w:val="center"/>
      </w:pPr>
      <w:r w:rsidRPr="00E27C19">
        <w:rPr>
          <w:rFonts w:ascii="Times New Roman" w:hAnsi="Times New Roman"/>
          <w:sz w:val="24"/>
          <w:lang w:val="sr-Cyrl-RS"/>
        </w:rPr>
        <w:t>Комисија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поступака јавног надметања и прикупљања писмених понуда</w:t>
      </w:r>
    </w:p>
    <w:sectPr w:rsidR="00486F63" w:rsidRPr="00ED128A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248"/>
    <w:multiLevelType w:val="hybridMultilevel"/>
    <w:tmpl w:val="C394821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13C23"/>
    <w:multiLevelType w:val="hybridMultilevel"/>
    <w:tmpl w:val="C046F5B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145C825A">
      <w:start w:val="1"/>
      <w:numFmt w:val="decimal"/>
      <w:lvlText w:val="%2)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FE3"/>
    <w:rsid w:val="00041C9B"/>
    <w:rsid w:val="0008571A"/>
    <w:rsid w:val="001C0CC5"/>
    <w:rsid w:val="00304DD7"/>
    <w:rsid w:val="004439B6"/>
    <w:rsid w:val="004A1A18"/>
    <w:rsid w:val="005036E0"/>
    <w:rsid w:val="005A41F8"/>
    <w:rsid w:val="006146F8"/>
    <w:rsid w:val="00925FEB"/>
    <w:rsid w:val="00C0189F"/>
    <w:rsid w:val="00DC3AB1"/>
    <w:rsid w:val="00DE529A"/>
    <w:rsid w:val="00E24C08"/>
    <w:rsid w:val="00ED128A"/>
    <w:rsid w:val="00F0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CC5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CC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C0C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CC5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CC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C0C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jkovac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10</cp:revision>
  <cp:lastPrinted>2019-10-14T09:37:00Z</cp:lastPrinted>
  <dcterms:created xsi:type="dcterms:W3CDTF">2019-10-09T11:17:00Z</dcterms:created>
  <dcterms:modified xsi:type="dcterms:W3CDTF">2019-10-14T10:39:00Z</dcterms:modified>
</cp:coreProperties>
</file>