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0CA7D" w14:textId="77777777" w:rsidR="00381501" w:rsidRDefault="00381501" w:rsidP="00381501">
      <w:pPr>
        <w:jc w:val="center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0036096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МОДЕЛ УГОВОРА</w:t>
      </w:r>
    </w:p>
    <w:p w14:paraId="3954D322" w14:textId="77777777" w:rsidR="00381501" w:rsidRDefault="00381501" w:rsidP="00381501">
      <w:pPr>
        <w:jc w:val="center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</w:p>
    <w:p w14:paraId="0634A243" w14:textId="77777777" w:rsidR="00381501" w:rsidRDefault="00381501" w:rsidP="00381501">
      <w:pPr>
        <w:tabs>
          <w:tab w:val="left" w:pos="567"/>
        </w:tabs>
        <w:ind w:right="15"/>
        <w:jc w:val="center"/>
        <w:rPr>
          <w:rFonts w:ascii="Arial" w:hAnsi="Arial" w:cs="Arial"/>
          <w:b/>
          <w:lang w:val="ru-RU"/>
        </w:rPr>
      </w:pPr>
      <w:r w:rsidRPr="00D43CBD">
        <w:rPr>
          <w:rFonts w:ascii="Arial" w:hAnsi="Arial" w:cs="Arial"/>
          <w:b/>
          <w:lang w:val="ru-RU"/>
        </w:rPr>
        <w:t>УГОВОР</w:t>
      </w:r>
    </w:p>
    <w:p w14:paraId="2C418ED3" w14:textId="77777777" w:rsidR="00381501" w:rsidRPr="00D43CBD" w:rsidRDefault="00381501" w:rsidP="00381501">
      <w:pPr>
        <w:tabs>
          <w:tab w:val="left" w:pos="567"/>
        </w:tabs>
        <w:ind w:right="15"/>
        <w:jc w:val="center"/>
        <w:rPr>
          <w:rFonts w:ascii="Arial" w:hAnsi="Arial" w:cs="Arial"/>
          <w:b/>
          <w:lang w:val="sr-Cyrl-CS"/>
        </w:rPr>
      </w:pPr>
    </w:p>
    <w:p w14:paraId="6A110E1D" w14:textId="77777777" w:rsidR="001F6889" w:rsidRPr="00AA73CE" w:rsidRDefault="00381501" w:rsidP="00AA73CE">
      <w:pPr>
        <w:rPr>
          <w:rFonts w:ascii="Arial" w:hAnsi="Arial" w:cs="Arial"/>
          <w:b/>
          <w:color w:val="auto"/>
          <w:sz w:val="22"/>
          <w:szCs w:val="22"/>
          <w:lang w:val="sr-Cyrl-CS"/>
        </w:rPr>
      </w:pPr>
      <w:r w:rsidRPr="00AA73CE">
        <w:rPr>
          <w:rFonts w:ascii="Arial" w:hAnsi="Arial" w:cs="Arial"/>
          <w:b/>
          <w:sz w:val="22"/>
          <w:szCs w:val="22"/>
          <w:lang w:val="sr-Cyrl-CS"/>
        </w:rPr>
        <w:t>о вршењу услуга -</w:t>
      </w:r>
      <w:r w:rsidR="00AA73CE" w:rsidRPr="00AA73C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AA73CE" w:rsidRPr="00AA73CE">
        <w:rPr>
          <w:rFonts w:ascii="Arial" w:hAnsi="Arial" w:cs="Arial"/>
          <w:b/>
          <w:sz w:val="22"/>
          <w:szCs w:val="22"/>
        </w:rPr>
        <w:t>Израда техничке документације у циљу опремања бунара у Горњем крају Јабучја (постројење за пречишћавање пијаће воде ,резервоар и хидростаница са прикључком на дистрибутивну мрежу)</w:t>
      </w:r>
      <w:r w:rsidR="00AA73CE" w:rsidRPr="00AA73CE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14:paraId="2B576A18" w14:textId="77777777" w:rsidR="00381501" w:rsidRPr="00AA73CE" w:rsidRDefault="00381501" w:rsidP="001F6889">
      <w:pPr>
        <w:tabs>
          <w:tab w:val="left" w:pos="567"/>
        </w:tabs>
        <w:ind w:left="360" w:right="15"/>
        <w:rPr>
          <w:rFonts w:ascii="Arial" w:hAnsi="Arial" w:cs="Arial"/>
          <w:b/>
          <w:color w:val="auto"/>
          <w:sz w:val="22"/>
          <w:szCs w:val="22"/>
          <w:lang w:val="sr-Cyrl-CS"/>
        </w:rPr>
      </w:pPr>
    </w:p>
    <w:p w14:paraId="538DE259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>Уговорне стране:</w:t>
      </w:r>
    </w:p>
    <w:p w14:paraId="0531630D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</w:p>
    <w:p w14:paraId="52B1A0B8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>1. НАРУЧИЛАЦ: Општина Лајковац-општинска управа Лајковац</w:t>
      </w:r>
    </w:p>
    <w:p w14:paraId="036F9920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ab/>
      </w: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ab/>
      </w: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ab/>
        <w:t>ул. Омладински трг бр. 1, 14224 Лајковац</w:t>
      </w:r>
    </w:p>
    <w:p w14:paraId="6B5211C7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ab/>
      </w: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ab/>
      </w: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ab/>
        <w:t>ПИБ: 101343119</w:t>
      </w:r>
    </w:p>
    <w:p w14:paraId="4680DF20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ab/>
      </w: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ab/>
      </w: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ab/>
        <w:t>Матични број: 07353154</w:t>
      </w:r>
    </w:p>
    <w:p w14:paraId="58FCB4C0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ab/>
      </w: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ab/>
      </w: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ab/>
        <w:t>Рачун бр.: 840-133640-12</w:t>
      </w:r>
    </w:p>
    <w:p w14:paraId="71AF19B1" w14:textId="77777777" w:rsidR="001F6889" w:rsidRPr="00CD2D6E" w:rsidRDefault="001F6889" w:rsidP="001F6889">
      <w:pPr>
        <w:ind w:left="1418" w:right="15" w:hanging="1418"/>
        <w:rPr>
          <w:rFonts w:ascii="Arial" w:hAnsi="Arial" w:cs="Arial"/>
          <w:color w:val="auto"/>
          <w:sz w:val="22"/>
          <w:szCs w:val="22"/>
        </w:rPr>
      </w:pP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ab/>
        <w:t>коју з</w:t>
      </w:r>
      <w:r>
        <w:rPr>
          <w:rFonts w:ascii="Arial" w:hAnsi="Arial" w:cs="Arial"/>
          <w:color w:val="auto"/>
          <w:sz w:val="22"/>
          <w:szCs w:val="22"/>
          <w:lang w:val="sr-Cyrl-CS"/>
        </w:rPr>
        <w:t>аступа в.д. начелника Мирјана Ђаковић</w:t>
      </w: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>, дипл. правник</w:t>
      </w:r>
      <w:r w:rsidRPr="00CD2D6E">
        <w:rPr>
          <w:rFonts w:ascii="Arial" w:hAnsi="Arial" w:cs="Arial"/>
          <w:color w:val="auto"/>
          <w:sz w:val="22"/>
          <w:szCs w:val="22"/>
          <w:lang w:val="sr-Latn-CS"/>
        </w:rPr>
        <w:t xml:space="preserve"> </w:t>
      </w: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>( у   даљем тексту: Наручилац)</w:t>
      </w:r>
    </w:p>
    <w:p w14:paraId="65798360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</w:p>
    <w:p w14:paraId="01B1DF42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>2. ПОНУЂАЧ:  _____________________________________________</w:t>
      </w:r>
    </w:p>
    <w:p w14:paraId="1FCE913D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ab/>
      </w:r>
      <w:r w:rsidRPr="00CD2D6E">
        <w:rPr>
          <w:rFonts w:ascii="Arial" w:hAnsi="Arial" w:cs="Arial"/>
          <w:color w:val="auto"/>
          <w:sz w:val="22"/>
          <w:szCs w:val="22"/>
          <w:lang w:val="ru-RU"/>
        </w:rPr>
        <w:tab/>
        <w:t xml:space="preserve">         Адреса:_______________________________________</w:t>
      </w:r>
    </w:p>
    <w:p w14:paraId="52A695B9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ab/>
      </w:r>
      <w:r w:rsidRPr="00CD2D6E">
        <w:rPr>
          <w:rFonts w:ascii="Arial" w:hAnsi="Arial" w:cs="Arial"/>
          <w:color w:val="auto"/>
          <w:sz w:val="22"/>
          <w:szCs w:val="22"/>
          <w:lang w:val="ru-RU"/>
        </w:rPr>
        <w:tab/>
        <w:t xml:space="preserve">         ПИБ:_________________________________________</w:t>
      </w:r>
    </w:p>
    <w:p w14:paraId="5BCAAC67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ab/>
      </w:r>
      <w:r w:rsidRPr="00CD2D6E">
        <w:rPr>
          <w:rFonts w:ascii="Arial" w:hAnsi="Arial" w:cs="Arial"/>
          <w:color w:val="auto"/>
          <w:sz w:val="22"/>
          <w:szCs w:val="22"/>
          <w:lang w:val="ru-RU"/>
        </w:rPr>
        <w:tab/>
        <w:t xml:space="preserve">         Матични број:_________________________________</w:t>
      </w:r>
    </w:p>
    <w:p w14:paraId="0944CF3A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ab/>
      </w:r>
      <w:r w:rsidRPr="00CD2D6E">
        <w:rPr>
          <w:rFonts w:ascii="Arial" w:hAnsi="Arial" w:cs="Arial"/>
          <w:color w:val="auto"/>
          <w:sz w:val="22"/>
          <w:szCs w:val="22"/>
          <w:lang w:val="ru-RU"/>
        </w:rPr>
        <w:tab/>
        <w:t xml:space="preserve">         Рачун бр.: ____________________________________</w:t>
      </w:r>
    </w:p>
    <w:p w14:paraId="2FCE9573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 xml:space="preserve">                     отворен код пословне банке_____________________</w:t>
      </w:r>
    </w:p>
    <w:p w14:paraId="23482B28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 xml:space="preserve">                     кога заступа директор___________________________</w:t>
      </w:r>
    </w:p>
    <w:p w14:paraId="22AC50DC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 xml:space="preserve">                    ( у даљем тексту: Вршилац услуге пројектовања) </w:t>
      </w:r>
    </w:p>
    <w:p w14:paraId="47A6CBA8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 xml:space="preserve">                    </w:t>
      </w:r>
    </w:p>
    <w:p w14:paraId="64DFCDA9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>ЧЛАНОВИ ГРУПЕ ПОНУЂАЧА:</w:t>
      </w:r>
    </w:p>
    <w:p w14:paraId="78E1C03B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ab/>
        <w:t xml:space="preserve">         ______________________________________________</w:t>
      </w:r>
    </w:p>
    <w:p w14:paraId="07989099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ab/>
        <w:t xml:space="preserve">         ______________________________________________</w:t>
      </w:r>
    </w:p>
    <w:p w14:paraId="02EFE61F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ab/>
        <w:t xml:space="preserve">         ______________________________________________</w:t>
      </w:r>
    </w:p>
    <w:p w14:paraId="485BF101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ab/>
        <w:t xml:space="preserve">         </w:t>
      </w:r>
    </w:p>
    <w:p w14:paraId="0A39809F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>ПОДИЗВОЂАЧИ:</w:t>
      </w:r>
    </w:p>
    <w:p w14:paraId="5B08024A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 xml:space="preserve">         </w:t>
      </w:r>
      <w:r w:rsidRPr="00CD2D6E">
        <w:rPr>
          <w:rFonts w:ascii="Arial" w:hAnsi="Arial" w:cs="Arial"/>
          <w:color w:val="auto"/>
          <w:sz w:val="22"/>
          <w:szCs w:val="22"/>
          <w:lang w:val="ru-RU"/>
        </w:rPr>
        <w:tab/>
        <w:t xml:space="preserve">         ______________________________________________</w:t>
      </w:r>
    </w:p>
    <w:p w14:paraId="5D4CC95E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ab/>
        <w:t xml:space="preserve">         ______________________________________________</w:t>
      </w:r>
    </w:p>
    <w:p w14:paraId="65D5F7FC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ab/>
        <w:t xml:space="preserve">         ______________________________________________</w:t>
      </w:r>
    </w:p>
    <w:p w14:paraId="5C975A68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</w:p>
    <w:p w14:paraId="35743C25" w14:textId="77777777" w:rsidR="00C60F9C" w:rsidRDefault="00C60F9C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</w:p>
    <w:p w14:paraId="473434A7" w14:textId="77777777" w:rsidR="00C60F9C" w:rsidRPr="00036096" w:rsidRDefault="00C60F9C" w:rsidP="00C60F9C">
      <w:pPr>
        <w:pStyle w:val="Heading40"/>
        <w:keepNext/>
        <w:keepLines/>
        <w:shd w:val="clear" w:color="auto" w:fill="auto"/>
        <w:spacing w:after="0" w:line="220" w:lineRule="exact"/>
        <w:ind w:firstLine="0"/>
        <w:jc w:val="both"/>
        <w:rPr>
          <w:b/>
        </w:rPr>
      </w:pPr>
      <w:r w:rsidRPr="00036096">
        <w:rPr>
          <w:b/>
        </w:rPr>
        <w:t>УВОДНЕ ОДРЕДБЕ</w:t>
      </w:r>
    </w:p>
    <w:p w14:paraId="38D4C302" w14:textId="77777777" w:rsidR="00C60F9C" w:rsidRDefault="00C60F9C" w:rsidP="00C60F9C">
      <w:pPr>
        <w:pStyle w:val="Heading40"/>
        <w:keepNext/>
        <w:keepLines/>
        <w:shd w:val="clear" w:color="auto" w:fill="auto"/>
        <w:spacing w:after="0" w:line="220" w:lineRule="exact"/>
        <w:ind w:firstLine="0"/>
        <w:rPr>
          <w:b/>
        </w:rPr>
      </w:pPr>
    </w:p>
    <w:p w14:paraId="554A037C" w14:textId="77777777" w:rsidR="00C60F9C" w:rsidRPr="00036096" w:rsidRDefault="00C60F9C" w:rsidP="00C60F9C">
      <w:pPr>
        <w:pStyle w:val="Heading40"/>
        <w:keepNext/>
        <w:keepLines/>
        <w:shd w:val="clear" w:color="auto" w:fill="auto"/>
        <w:spacing w:after="0" w:line="220" w:lineRule="exact"/>
        <w:ind w:firstLine="0"/>
        <w:jc w:val="center"/>
        <w:rPr>
          <w:b/>
          <w:lang w:val="en-US"/>
        </w:rPr>
      </w:pPr>
      <w:proofErr w:type="spellStart"/>
      <w:r w:rsidRPr="00036096">
        <w:rPr>
          <w:b/>
        </w:rPr>
        <w:t>Члан</w:t>
      </w:r>
      <w:proofErr w:type="spellEnd"/>
      <w:r w:rsidRPr="00036096">
        <w:rPr>
          <w:b/>
        </w:rPr>
        <w:t xml:space="preserve"> 1.</w:t>
      </w:r>
    </w:p>
    <w:p w14:paraId="13748B22" w14:textId="7E92A4B7" w:rsidR="00C60F9C" w:rsidRPr="0004066A" w:rsidRDefault="00C60F9C" w:rsidP="00C60F9C">
      <w:pPr>
        <w:jc w:val="both"/>
        <w:rPr>
          <w:rFonts w:ascii="Arial" w:eastAsia="Arial" w:hAnsi="Arial" w:cs="Arial"/>
          <w:b/>
          <w:color w:val="auto"/>
          <w:sz w:val="22"/>
          <w:szCs w:val="22"/>
          <w:shd w:val="clear" w:color="auto" w:fill="FFFFFF"/>
          <w:lang w:eastAsia="sr-Cyrl-CS"/>
        </w:rPr>
      </w:pPr>
      <w:r w:rsidRPr="00C60F9C">
        <w:rPr>
          <w:rFonts w:ascii="Arial" w:hAnsi="Arial" w:cs="Arial"/>
          <w:sz w:val="22"/>
          <w:szCs w:val="22"/>
        </w:rPr>
        <w:t xml:space="preserve">Уговорне стране сагласно констатују да је Наручилац изабрао Вршиоца услуге пројектовања као најповољнијег понуђача за вршење услуга на </w:t>
      </w:r>
      <w:r w:rsidR="00AA73CE">
        <w:rPr>
          <w:rFonts w:ascii="Arial" w:hAnsi="Arial" w:cs="Arial"/>
          <w:b/>
          <w:sz w:val="22"/>
          <w:szCs w:val="22"/>
        </w:rPr>
        <w:t>Изради</w:t>
      </w:r>
      <w:r w:rsidR="00AA73CE" w:rsidRPr="00C60F9C">
        <w:rPr>
          <w:rFonts w:ascii="Arial" w:hAnsi="Arial" w:cs="Arial"/>
          <w:b/>
          <w:sz w:val="22"/>
          <w:szCs w:val="22"/>
        </w:rPr>
        <w:t xml:space="preserve"> техничке документације у циљу опремања бунара у Горњем крају Јабучја (постројење за пречишћавање пијаће воде ,резервоар и хидростаница са прикључком на дистрибутивну мрежу)</w:t>
      </w:r>
      <w:r w:rsidR="00AA73CE" w:rsidRPr="00C60F9C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C60F9C">
        <w:rPr>
          <w:rFonts w:ascii="Arial" w:hAnsi="Arial" w:cs="Arial"/>
          <w:b/>
          <w:sz w:val="22"/>
          <w:szCs w:val="22"/>
          <w:lang w:val="sr-Cyrl-CS"/>
        </w:rPr>
        <w:t>,</w:t>
      </w:r>
      <w:r w:rsidRPr="00C60F9C">
        <w:rPr>
          <w:rFonts w:ascii="Arial" w:hAnsi="Arial" w:cs="Arial"/>
          <w:sz w:val="22"/>
          <w:szCs w:val="22"/>
        </w:rPr>
        <w:t>а по спроведеном отвореном поступку јавне набавке бр.</w:t>
      </w:r>
      <w:r w:rsidR="00633ABD">
        <w:rPr>
          <w:rFonts w:ascii="Arial" w:hAnsi="Arial" w:cs="Arial"/>
          <w:b/>
          <w:sz w:val="22"/>
          <w:szCs w:val="22"/>
        </w:rPr>
        <w:t xml:space="preserve">   </w:t>
      </w:r>
      <w:r w:rsidR="00F55556">
        <w:rPr>
          <w:rFonts w:ascii="Arial" w:hAnsi="Arial" w:cs="Arial"/>
          <w:b/>
          <w:color w:val="auto"/>
          <w:sz w:val="22"/>
          <w:szCs w:val="22"/>
        </w:rPr>
        <w:t>9/21</w:t>
      </w:r>
      <w:r w:rsidRPr="0004066A">
        <w:rPr>
          <w:rFonts w:ascii="Arial" w:hAnsi="Arial" w:cs="Arial"/>
          <w:color w:val="auto"/>
          <w:sz w:val="22"/>
          <w:szCs w:val="22"/>
        </w:rPr>
        <w:t>.</w:t>
      </w:r>
    </w:p>
    <w:p w14:paraId="790A5E15" w14:textId="77777777" w:rsidR="00C60F9C" w:rsidRDefault="00C60F9C" w:rsidP="00C60F9C">
      <w:pPr>
        <w:pStyle w:val="Bodytext20"/>
        <w:shd w:val="clear" w:color="auto" w:fill="auto"/>
        <w:spacing w:before="0" w:after="0" w:line="264" w:lineRule="exact"/>
        <w:ind w:firstLine="0"/>
        <w:jc w:val="both"/>
        <w:rPr>
          <w:b/>
        </w:rPr>
      </w:pPr>
    </w:p>
    <w:p w14:paraId="1DC83774" w14:textId="77777777" w:rsidR="00C60F9C" w:rsidRDefault="00C60F9C" w:rsidP="00C60F9C">
      <w:pPr>
        <w:pStyle w:val="Bodytext20"/>
        <w:shd w:val="clear" w:color="auto" w:fill="auto"/>
        <w:spacing w:before="0" w:after="0" w:line="264" w:lineRule="exact"/>
        <w:ind w:firstLine="0"/>
        <w:jc w:val="both"/>
        <w:rPr>
          <w:b/>
        </w:rPr>
      </w:pPr>
      <w:r w:rsidRPr="00E65C10">
        <w:rPr>
          <w:b/>
        </w:rPr>
        <w:t>ПРЕДМЕТ УГОВОРА</w:t>
      </w:r>
    </w:p>
    <w:p w14:paraId="25041F4E" w14:textId="77777777" w:rsidR="00C60F9C" w:rsidRPr="00E65C10" w:rsidRDefault="00C60F9C" w:rsidP="00C60F9C">
      <w:pPr>
        <w:pStyle w:val="Bodytext20"/>
        <w:shd w:val="clear" w:color="auto" w:fill="auto"/>
        <w:spacing w:before="0" w:after="0" w:line="264" w:lineRule="exact"/>
        <w:ind w:firstLine="0"/>
        <w:jc w:val="both"/>
        <w:rPr>
          <w:b/>
        </w:rPr>
      </w:pPr>
    </w:p>
    <w:p w14:paraId="2A31B5B9" w14:textId="77777777" w:rsidR="00C60F9C" w:rsidRPr="00E65C10" w:rsidRDefault="00C60F9C" w:rsidP="00C60F9C">
      <w:pPr>
        <w:pStyle w:val="Heading40"/>
        <w:keepNext/>
        <w:keepLines/>
        <w:shd w:val="clear" w:color="auto" w:fill="auto"/>
        <w:spacing w:after="0" w:line="220" w:lineRule="exact"/>
        <w:ind w:firstLine="0"/>
        <w:jc w:val="center"/>
        <w:rPr>
          <w:b/>
          <w:lang w:val="en-US"/>
        </w:rPr>
      </w:pPr>
      <w:proofErr w:type="spellStart"/>
      <w:r w:rsidRPr="00E65C10">
        <w:rPr>
          <w:b/>
        </w:rPr>
        <w:t>Члан</w:t>
      </w:r>
      <w:proofErr w:type="spellEnd"/>
      <w:r w:rsidRPr="00E65C10">
        <w:rPr>
          <w:b/>
        </w:rPr>
        <w:t xml:space="preserve"> 2.</w:t>
      </w:r>
    </w:p>
    <w:p w14:paraId="5015517F" w14:textId="765A35FF" w:rsidR="00C60F9C" w:rsidRPr="00C60F9C" w:rsidRDefault="00C60F9C" w:rsidP="007C4ED5">
      <w:pPr>
        <w:jc w:val="both"/>
        <w:rPr>
          <w:rFonts w:ascii="Arial" w:eastAsia="Arial" w:hAnsi="Arial" w:cs="Arial"/>
          <w:b/>
          <w:sz w:val="22"/>
          <w:szCs w:val="22"/>
          <w:shd w:val="clear" w:color="auto" w:fill="FFFFFF"/>
          <w:lang w:eastAsia="sr-Cyrl-CS"/>
        </w:rPr>
      </w:pPr>
      <w:r w:rsidRPr="00C60F9C">
        <w:rPr>
          <w:rFonts w:ascii="Arial" w:hAnsi="Arial" w:cs="Arial"/>
          <w:sz w:val="22"/>
          <w:szCs w:val="22"/>
        </w:rPr>
        <w:t xml:space="preserve">Предмет овог Уговора је </w:t>
      </w:r>
      <w:r w:rsidRPr="00C60F9C">
        <w:rPr>
          <w:rFonts w:ascii="Arial" w:hAnsi="Arial" w:cs="Arial"/>
          <w:b/>
          <w:sz w:val="22"/>
          <w:szCs w:val="22"/>
        </w:rPr>
        <w:t>Израда техничке документације у циљу опремања бунара у Горњем крају Јабучја (постројење за пречишћавање пијаће воде ,резервоар и хидростаница са прикључком на дистрибутивну мрежу)</w:t>
      </w:r>
      <w:r w:rsidRPr="00C60F9C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C60F9C">
        <w:rPr>
          <w:rFonts w:ascii="Arial" w:hAnsi="Arial" w:cs="Arial"/>
          <w:sz w:val="22"/>
          <w:szCs w:val="22"/>
        </w:rPr>
        <w:t xml:space="preserve">и ближе је одређен </w:t>
      </w:r>
      <w:r w:rsidR="007E6FA5" w:rsidRPr="00771BAF">
        <w:rPr>
          <w:rFonts w:ascii="Arial" w:hAnsi="Arial" w:cs="Arial"/>
          <w:color w:val="auto"/>
          <w:sz w:val="22"/>
          <w:szCs w:val="22"/>
        </w:rPr>
        <w:lastRenderedPageBreak/>
        <w:t>изабраном</w:t>
      </w:r>
      <w:r w:rsidR="007E6FA5">
        <w:rPr>
          <w:rFonts w:ascii="Arial" w:hAnsi="Arial" w:cs="Arial"/>
          <w:sz w:val="22"/>
          <w:szCs w:val="22"/>
        </w:rPr>
        <w:t xml:space="preserve"> </w:t>
      </w:r>
      <w:r w:rsidRPr="00C60F9C">
        <w:rPr>
          <w:rFonts w:ascii="Arial" w:hAnsi="Arial" w:cs="Arial"/>
          <w:sz w:val="22"/>
          <w:szCs w:val="22"/>
        </w:rPr>
        <w:t>понудом Вршиоца услуге пројектовања</w:t>
      </w:r>
      <w:r w:rsidR="00641CBD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C60F9C">
        <w:rPr>
          <w:rFonts w:ascii="Arial" w:hAnsi="Arial" w:cs="Arial"/>
          <w:sz w:val="22"/>
          <w:szCs w:val="22"/>
        </w:rPr>
        <w:t>бр. _____</w:t>
      </w:r>
      <w:r w:rsidR="007C4ED5">
        <w:rPr>
          <w:rFonts w:ascii="Arial" w:hAnsi="Arial" w:cs="Arial"/>
          <w:sz w:val="22"/>
          <w:szCs w:val="22"/>
        </w:rPr>
        <w:t>__</w:t>
      </w:r>
      <w:r w:rsidR="007C4ED5">
        <w:rPr>
          <w:rFonts w:ascii="Arial" w:hAnsi="Arial" w:cs="Arial"/>
          <w:sz w:val="22"/>
          <w:szCs w:val="22"/>
          <w:lang w:val="en-GB"/>
        </w:rPr>
        <w:t>____</w:t>
      </w:r>
      <w:r w:rsidR="00135A82">
        <w:rPr>
          <w:rFonts w:ascii="Arial" w:hAnsi="Arial" w:cs="Arial"/>
          <w:sz w:val="22"/>
          <w:szCs w:val="22"/>
        </w:rPr>
        <w:t>___ од __________2021</w:t>
      </w:r>
      <w:r w:rsidR="007C4ED5">
        <w:rPr>
          <w:rFonts w:ascii="Arial" w:hAnsi="Arial" w:cs="Arial"/>
          <w:sz w:val="22"/>
          <w:szCs w:val="22"/>
        </w:rPr>
        <w:t xml:space="preserve">.године </w:t>
      </w:r>
      <w:r w:rsidRPr="00C60F9C">
        <w:rPr>
          <w:rFonts w:ascii="Arial" w:hAnsi="Arial" w:cs="Arial"/>
          <w:sz w:val="22"/>
          <w:szCs w:val="22"/>
          <w:lang w:val="ru-RU"/>
        </w:rPr>
        <w:t xml:space="preserve">и </w:t>
      </w:r>
      <w:r w:rsidRPr="0004066A">
        <w:rPr>
          <w:rFonts w:ascii="Arial" w:hAnsi="Arial" w:cs="Arial"/>
          <w:color w:val="auto"/>
          <w:sz w:val="22"/>
          <w:szCs w:val="22"/>
          <w:lang w:val="ru-RU"/>
        </w:rPr>
        <w:t>Пројектним задатком</w:t>
      </w:r>
      <w:r w:rsidRPr="00C60F9C">
        <w:rPr>
          <w:rFonts w:ascii="Arial" w:hAnsi="Arial" w:cs="Arial"/>
          <w:sz w:val="22"/>
          <w:szCs w:val="22"/>
          <w:lang w:val="ru-RU"/>
        </w:rPr>
        <w:t>, који чине саставни део Уговора</w:t>
      </w:r>
      <w:r w:rsidRPr="00C60F9C">
        <w:rPr>
          <w:rFonts w:ascii="Arial" w:hAnsi="Arial" w:cs="Arial"/>
          <w:sz w:val="22"/>
          <w:szCs w:val="22"/>
        </w:rPr>
        <w:t xml:space="preserve">. </w:t>
      </w:r>
    </w:p>
    <w:p w14:paraId="5CE4666D" w14:textId="77777777" w:rsidR="00C60F9C" w:rsidRDefault="00C60F9C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</w:p>
    <w:p w14:paraId="413A5603" w14:textId="77777777" w:rsidR="001F6889" w:rsidRPr="00CD2D6E" w:rsidRDefault="001F6889" w:rsidP="001F6889">
      <w:pPr>
        <w:tabs>
          <w:tab w:val="left" w:pos="567"/>
        </w:tabs>
        <w:ind w:left="360" w:right="15"/>
        <w:jc w:val="both"/>
        <w:rPr>
          <w:rFonts w:ascii="Arial" w:hAnsi="Arial" w:cs="Arial"/>
          <w:b/>
          <w:color w:val="auto"/>
          <w:sz w:val="22"/>
          <w:szCs w:val="22"/>
          <w:lang w:val="sr-Cyrl-CS"/>
        </w:rPr>
      </w:pPr>
    </w:p>
    <w:p w14:paraId="760298F0" w14:textId="77777777" w:rsidR="00852E37" w:rsidRPr="00505C11" w:rsidRDefault="00852E37" w:rsidP="00852E37">
      <w:pPr>
        <w:pStyle w:val="4"/>
        <w:shd w:val="clear" w:color="auto" w:fill="auto"/>
        <w:spacing w:before="0" w:line="220" w:lineRule="exact"/>
        <w:ind w:firstLine="0"/>
        <w:jc w:val="both"/>
        <w:rPr>
          <w:b/>
        </w:rPr>
      </w:pPr>
      <w:r>
        <w:rPr>
          <w:b/>
        </w:rPr>
        <w:t>УГОВОРЕНА ЦЕНА</w:t>
      </w:r>
    </w:p>
    <w:p w14:paraId="5CB225F3" w14:textId="77777777" w:rsidR="00852E37" w:rsidRPr="00E65C10" w:rsidRDefault="00852E37" w:rsidP="00852E37">
      <w:pPr>
        <w:pStyle w:val="4"/>
        <w:shd w:val="clear" w:color="auto" w:fill="auto"/>
        <w:spacing w:before="0" w:line="220" w:lineRule="exact"/>
        <w:ind w:firstLine="0"/>
        <w:jc w:val="both"/>
        <w:rPr>
          <w:b/>
          <w:lang w:val="ru-RU"/>
        </w:rPr>
      </w:pPr>
    </w:p>
    <w:p w14:paraId="3966B15F" w14:textId="77777777" w:rsidR="00852E37" w:rsidRDefault="00852E37" w:rsidP="00852E37">
      <w:pPr>
        <w:tabs>
          <w:tab w:val="left" w:pos="567"/>
        </w:tabs>
        <w:ind w:right="15"/>
        <w:jc w:val="center"/>
        <w:rPr>
          <w:rFonts w:ascii="Arial" w:hAnsi="Arial" w:cs="Arial"/>
          <w:b/>
        </w:rPr>
      </w:pPr>
      <w:r w:rsidRPr="00E65C10">
        <w:rPr>
          <w:rFonts w:ascii="Arial" w:hAnsi="Arial" w:cs="Arial"/>
          <w:b/>
        </w:rPr>
        <w:t xml:space="preserve">Члан </w:t>
      </w:r>
      <w:r>
        <w:rPr>
          <w:rFonts w:ascii="Arial" w:hAnsi="Arial" w:cs="Arial"/>
          <w:b/>
        </w:rPr>
        <w:t>3</w:t>
      </w:r>
      <w:r w:rsidRPr="00E65C10">
        <w:rPr>
          <w:rFonts w:ascii="Arial" w:hAnsi="Arial" w:cs="Arial"/>
          <w:b/>
        </w:rPr>
        <w:t>.</w:t>
      </w:r>
    </w:p>
    <w:p w14:paraId="33AF580A" w14:textId="77777777" w:rsidR="00B97E1F" w:rsidRPr="00E65C10" w:rsidRDefault="00B97E1F" w:rsidP="00852E37">
      <w:pPr>
        <w:tabs>
          <w:tab w:val="left" w:pos="567"/>
        </w:tabs>
        <w:ind w:right="15"/>
        <w:jc w:val="center"/>
        <w:rPr>
          <w:rFonts w:ascii="Arial" w:hAnsi="Arial" w:cs="Arial"/>
          <w:b/>
          <w:lang w:val="en-US"/>
        </w:rPr>
      </w:pPr>
    </w:p>
    <w:p w14:paraId="68D138E5" w14:textId="38D43897" w:rsidR="00852E37" w:rsidRPr="00C81128" w:rsidRDefault="00852E37" w:rsidP="00852E37">
      <w:pPr>
        <w:pStyle w:val="4"/>
        <w:shd w:val="clear" w:color="auto" w:fill="auto"/>
        <w:spacing w:before="0" w:line="220" w:lineRule="exact"/>
        <w:ind w:firstLine="0"/>
        <w:jc w:val="both"/>
      </w:pPr>
      <w:r w:rsidRPr="00505C11"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 w:rsidR="00C60F9C" w:rsidRPr="00C60F9C">
        <w:rPr>
          <w:b/>
        </w:rPr>
        <w:t>Израд</w:t>
      </w:r>
      <w:proofErr w:type="spellEnd"/>
      <w:r w:rsidR="0004066A">
        <w:rPr>
          <w:b/>
          <w:lang w:val="sr-Cyrl-RS"/>
        </w:rPr>
        <w:t>у</w:t>
      </w:r>
      <w:r w:rsidR="00C60F9C" w:rsidRPr="00C60F9C">
        <w:rPr>
          <w:b/>
        </w:rPr>
        <w:t xml:space="preserve"> </w:t>
      </w:r>
      <w:proofErr w:type="spellStart"/>
      <w:r w:rsidR="00C60F9C" w:rsidRPr="00C60F9C">
        <w:rPr>
          <w:b/>
        </w:rPr>
        <w:t>техничке</w:t>
      </w:r>
      <w:proofErr w:type="spellEnd"/>
      <w:r w:rsidR="00C60F9C" w:rsidRPr="00C60F9C">
        <w:rPr>
          <w:b/>
        </w:rPr>
        <w:t xml:space="preserve"> </w:t>
      </w:r>
      <w:proofErr w:type="spellStart"/>
      <w:r w:rsidR="00C60F9C" w:rsidRPr="00C60F9C">
        <w:rPr>
          <w:b/>
        </w:rPr>
        <w:t>документације</w:t>
      </w:r>
      <w:proofErr w:type="spellEnd"/>
      <w:r w:rsidR="00C60F9C" w:rsidRPr="00C60F9C">
        <w:rPr>
          <w:b/>
        </w:rPr>
        <w:t xml:space="preserve"> у </w:t>
      </w:r>
      <w:proofErr w:type="spellStart"/>
      <w:r w:rsidR="00C60F9C" w:rsidRPr="00C60F9C">
        <w:rPr>
          <w:b/>
        </w:rPr>
        <w:t>циљу</w:t>
      </w:r>
      <w:proofErr w:type="spellEnd"/>
      <w:r w:rsidR="00C60F9C" w:rsidRPr="00C60F9C">
        <w:rPr>
          <w:b/>
        </w:rPr>
        <w:t xml:space="preserve"> </w:t>
      </w:r>
      <w:proofErr w:type="spellStart"/>
      <w:r w:rsidR="00C60F9C" w:rsidRPr="00C60F9C">
        <w:rPr>
          <w:b/>
        </w:rPr>
        <w:t>опремања</w:t>
      </w:r>
      <w:proofErr w:type="spellEnd"/>
      <w:r w:rsidR="00C60F9C" w:rsidRPr="00C60F9C">
        <w:rPr>
          <w:b/>
        </w:rPr>
        <w:t xml:space="preserve"> </w:t>
      </w:r>
      <w:proofErr w:type="spellStart"/>
      <w:r w:rsidR="00C60F9C" w:rsidRPr="00C60F9C">
        <w:rPr>
          <w:b/>
        </w:rPr>
        <w:t>бунара</w:t>
      </w:r>
      <w:proofErr w:type="spellEnd"/>
      <w:r w:rsidR="00C60F9C" w:rsidRPr="00C60F9C">
        <w:rPr>
          <w:b/>
        </w:rPr>
        <w:t xml:space="preserve"> у </w:t>
      </w:r>
      <w:proofErr w:type="spellStart"/>
      <w:r w:rsidR="00C60F9C" w:rsidRPr="00C60F9C">
        <w:rPr>
          <w:b/>
        </w:rPr>
        <w:t>Горњем</w:t>
      </w:r>
      <w:proofErr w:type="spellEnd"/>
      <w:r w:rsidR="00C60F9C" w:rsidRPr="00C60F9C">
        <w:rPr>
          <w:b/>
        </w:rPr>
        <w:t xml:space="preserve"> </w:t>
      </w:r>
      <w:proofErr w:type="spellStart"/>
      <w:r w:rsidR="00C60F9C" w:rsidRPr="00C60F9C">
        <w:rPr>
          <w:b/>
        </w:rPr>
        <w:t>крају</w:t>
      </w:r>
      <w:proofErr w:type="spellEnd"/>
      <w:r w:rsidR="00C60F9C" w:rsidRPr="00C60F9C">
        <w:rPr>
          <w:b/>
        </w:rPr>
        <w:t xml:space="preserve"> </w:t>
      </w:r>
      <w:proofErr w:type="spellStart"/>
      <w:r w:rsidR="00C60F9C" w:rsidRPr="00C60F9C">
        <w:rPr>
          <w:b/>
        </w:rPr>
        <w:t>Јабучја</w:t>
      </w:r>
      <w:proofErr w:type="spellEnd"/>
      <w:r w:rsidR="00C60F9C" w:rsidRPr="00C60F9C">
        <w:rPr>
          <w:b/>
        </w:rPr>
        <w:t xml:space="preserve"> (</w:t>
      </w:r>
      <w:proofErr w:type="spellStart"/>
      <w:r w:rsidR="00C60F9C" w:rsidRPr="00C60F9C">
        <w:rPr>
          <w:b/>
        </w:rPr>
        <w:t>постројење</w:t>
      </w:r>
      <w:proofErr w:type="spellEnd"/>
      <w:r w:rsidR="00C60F9C" w:rsidRPr="00C60F9C">
        <w:rPr>
          <w:b/>
        </w:rPr>
        <w:t xml:space="preserve"> </w:t>
      </w:r>
      <w:proofErr w:type="spellStart"/>
      <w:r w:rsidR="00C60F9C" w:rsidRPr="00C60F9C">
        <w:rPr>
          <w:b/>
        </w:rPr>
        <w:t>за</w:t>
      </w:r>
      <w:proofErr w:type="spellEnd"/>
      <w:r w:rsidR="00C60F9C" w:rsidRPr="00C60F9C">
        <w:rPr>
          <w:b/>
        </w:rPr>
        <w:t xml:space="preserve"> </w:t>
      </w:r>
      <w:proofErr w:type="spellStart"/>
      <w:r w:rsidR="00C60F9C" w:rsidRPr="00C60F9C">
        <w:rPr>
          <w:b/>
        </w:rPr>
        <w:t>пречишћавање</w:t>
      </w:r>
      <w:proofErr w:type="spellEnd"/>
      <w:r w:rsidR="00C60F9C" w:rsidRPr="00C60F9C">
        <w:rPr>
          <w:b/>
        </w:rPr>
        <w:t xml:space="preserve"> </w:t>
      </w:r>
      <w:proofErr w:type="spellStart"/>
      <w:r w:rsidR="00C60F9C" w:rsidRPr="00C60F9C">
        <w:rPr>
          <w:b/>
        </w:rPr>
        <w:t>пијаће</w:t>
      </w:r>
      <w:proofErr w:type="spellEnd"/>
      <w:r w:rsidR="00C60F9C" w:rsidRPr="00C60F9C">
        <w:rPr>
          <w:b/>
        </w:rPr>
        <w:t xml:space="preserve"> </w:t>
      </w:r>
      <w:proofErr w:type="spellStart"/>
      <w:proofErr w:type="gramStart"/>
      <w:r w:rsidR="00C60F9C" w:rsidRPr="00C60F9C">
        <w:rPr>
          <w:b/>
        </w:rPr>
        <w:t>воде</w:t>
      </w:r>
      <w:proofErr w:type="spellEnd"/>
      <w:r w:rsidR="00C60F9C" w:rsidRPr="00C60F9C">
        <w:rPr>
          <w:b/>
        </w:rPr>
        <w:t xml:space="preserve"> ,</w:t>
      </w:r>
      <w:proofErr w:type="spellStart"/>
      <w:r w:rsidR="00C60F9C" w:rsidRPr="00C60F9C">
        <w:rPr>
          <w:b/>
        </w:rPr>
        <w:t>резервоар</w:t>
      </w:r>
      <w:proofErr w:type="spellEnd"/>
      <w:proofErr w:type="gramEnd"/>
      <w:r w:rsidR="00C60F9C" w:rsidRPr="00C60F9C">
        <w:rPr>
          <w:b/>
        </w:rPr>
        <w:t xml:space="preserve"> и </w:t>
      </w:r>
      <w:proofErr w:type="spellStart"/>
      <w:r w:rsidR="00C60F9C" w:rsidRPr="00C60F9C">
        <w:rPr>
          <w:b/>
        </w:rPr>
        <w:t>хидростаница</w:t>
      </w:r>
      <w:proofErr w:type="spellEnd"/>
      <w:r w:rsidR="00C60F9C" w:rsidRPr="00C60F9C">
        <w:rPr>
          <w:b/>
        </w:rPr>
        <w:t xml:space="preserve"> </w:t>
      </w:r>
      <w:proofErr w:type="spellStart"/>
      <w:r w:rsidR="00C60F9C" w:rsidRPr="00C60F9C">
        <w:rPr>
          <w:b/>
        </w:rPr>
        <w:t>са</w:t>
      </w:r>
      <w:proofErr w:type="spellEnd"/>
      <w:r w:rsidR="00C60F9C" w:rsidRPr="00C60F9C">
        <w:rPr>
          <w:b/>
        </w:rPr>
        <w:t xml:space="preserve"> </w:t>
      </w:r>
      <w:proofErr w:type="spellStart"/>
      <w:r w:rsidR="00C60F9C" w:rsidRPr="00C60F9C">
        <w:rPr>
          <w:b/>
        </w:rPr>
        <w:t>прикључком</w:t>
      </w:r>
      <w:proofErr w:type="spellEnd"/>
      <w:r w:rsidR="00C60F9C" w:rsidRPr="00C60F9C">
        <w:rPr>
          <w:b/>
        </w:rPr>
        <w:t xml:space="preserve"> </w:t>
      </w:r>
      <w:proofErr w:type="spellStart"/>
      <w:r w:rsidR="00C60F9C" w:rsidRPr="00C60F9C">
        <w:rPr>
          <w:b/>
        </w:rPr>
        <w:t>на</w:t>
      </w:r>
      <w:proofErr w:type="spellEnd"/>
      <w:r w:rsidR="00C60F9C" w:rsidRPr="00C60F9C">
        <w:rPr>
          <w:b/>
        </w:rPr>
        <w:t xml:space="preserve"> </w:t>
      </w:r>
      <w:proofErr w:type="spellStart"/>
      <w:r w:rsidR="00C60F9C" w:rsidRPr="00C60F9C">
        <w:rPr>
          <w:b/>
        </w:rPr>
        <w:t>дистрибутивну</w:t>
      </w:r>
      <w:proofErr w:type="spellEnd"/>
      <w:r w:rsidR="00C60F9C" w:rsidRPr="00C60F9C">
        <w:rPr>
          <w:b/>
        </w:rPr>
        <w:t xml:space="preserve"> </w:t>
      </w:r>
      <w:proofErr w:type="spellStart"/>
      <w:r w:rsidR="00C60F9C" w:rsidRPr="00C60F9C">
        <w:rPr>
          <w:b/>
        </w:rPr>
        <w:t>мрежу</w:t>
      </w:r>
      <w:proofErr w:type="spellEnd"/>
      <w:r w:rsidR="00C60F9C" w:rsidRPr="00C60F9C">
        <w:rPr>
          <w:b/>
        </w:rPr>
        <w:t>)</w:t>
      </w:r>
      <w:r w:rsidRPr="00C81128">
        <w:t xml:space="preserve">  </w:t>
      </w:r>
      <w:proofErr w:type="spellStart"/>
      <w:r w:rsidRPr="00C81128">
        <w:t>износи</w:t>
      </w:r>
      <w:proofErr w:type="spellEnd"/>
      <w:r w:rsidRPr="00C81128">
        <w:t xml:space="preserve"> _______________ </w:t>
      </w:r>
      <w:proofErr w:type="spellStart"/>
      <w:r w:rsidRPr="00C81128">
        <w:t>динара</w:t>
      </w:r>
      <w:proofErr w:type="spellEnd"/>
      <w:r w:rsidRPr="00C81128">
        <w:t xml:space="preserve"> </w:t>
      </w:r>
      <w:proofErr w:type="spellStart"/>
      <w:r w:rsidRPr="00C81128">
        <w:t>без</w:t>
      </w:r>
      <w:proofErr w:type="spellEnd"/>
      <w:r w:rsidRPr="00C81128">
        <w:t xml:space="preserve"> ПДВ-а.</w:t>
      </w:r>
      <w:r w:rsidRPr="00C81128">
        <w:tab/>
      </w:r>
    </w:p>
    <w:p w14:paraId="3D808B0C" w14:textId="77777777" w:rsidR="00852E37" w:rsidRPr="00AA73CE" w:rsidRDefault="00852E37" w:rsidP="00852E37">
      <w:pPr>
        <w:tabs>
          <w:tab w:val="left" w:leader="underscore" w:pos="4599"/>
        </w:tabs>
        <w:jc w:val="both"/>
        <w:rPr>
          <w:rFonts w:ascii="Arial" w:hAnsi="Arial" w:cs="Arial"/>
          <w:sz w:val="22"/>
          <w:szCs w:val="22"/>
        </w:rPr>
      </w:pPr>
      <w:r w:rsidRPr="00AA73CE">
        <w:rPr>
          <w:rFonts w:ascii="Arial" w:hAnsi="Arial" w:cs="Arial"/>
          <w:sz w:val="22"/>
          <w:szCs w:val="22"/>
        </w:rPr>
        <w:t>Вредност ПДВ-а износи _______________ динара.</w:t>
      </w:r>
    </w:p>
    <w:p w14:paraId="07632DBE" w14:textId="64BB2F9D" w:rsidR="00852E37" w:rsidRPr="00AA73CE" w:rsidRDefault="00852E37" w:rsidP="00852E37">
      <w:pPr>
        <w:tabs>
          <w:tab w:val="left" w:leader="underscore" w:pos="4599"/>
        </w:tabs>
        <w:jc w:val="both"/>
        <w:rPr>
          <w:rFonts w:ascii="Arial" w:hAnsi="Arial" w:cs="Arial"/>
          <w:sz w:val="22"/>
          <w:szCs w:val="22"/>
        </w:rPr>
      </w:pPr>
      <w:r w:rsidRPr="00AA73CE">
        <w:rPr>
          <w:rFonts w:ascii="Arial" w:hAnsi="Arial" w:cs="Arial"/>
          <w:sz w:val="22"/>
          <w:szCs w:val="22"/>
        </w:rPr>
        <w:t>Цена са ПДВ-ом</w:t>
      </w:r>
      <w:r w:rsidRPr="00AA73CE">
        <w:rPr>
          <w:sz w:val="22"/>
          <w:szCs w:val="22"/>
        </w:rPr>
        <w:t xml:space="preserve">  </w:t>
      </w:r>
      <w:r w:rsidRPr="00AA73CE">
        <w:rPr>
          <w:rFonts w:ascii="Arial" w:hAnsi="Arial" w:cs="Arial"/>
          <w:sz w:val="22"/>
          <w:szCs w:val="22"/>
        </w:rPr>
        <w:t>износи ________________ динара са ПДВ-ом.</w:t>
      </w:r>
    </w:p>
    <w:p w14:paraId="02DE9876" w14:textId="77777777" w:rsidR="0004194D" w:rsidRDefault="0004194D" w:rsidP="00852E37">
      <w:pPr>
        <w:tabs>
          <w:tab w:val="left" w:leader="underscore" w:pos="4599"/>
        </w:tabs>
        <w:jc w:val="both"/>
        <w:rPr>
          <w:rFonts w:ascii="Arial" w:hAnsi="Arial" w:cs="Arial"/>
        </w:rPr>
      </w:pPr>
    </w:p>
    <w:p w14:paraId="308B9074" w14:textId="77777777" w:rsidR="0004194D" w:rsidRPr="00505C11" w:rsidRDefault="0004194D" w:rsidP="0004194D">
      <w:pPr>
        <w:pStyle w:val="4"/>
        <w:shd w:val="clear" w:color="auto" w:fill="auto"/>
        <w:spacing w:before="0" w:line="220" w:lineRule="exact"/>
        <w:ind w:firstLine="0"/>
        <w:jc w:val="both"/>
        <w:rPr>
          <w:b/>
        </w:rPr>
      </w:pPr>
      <w:r w:rsidRPr="00505C11">
        <w:rPr>
          <w:b/>
        </w:rPr>
        <w:t>УСЛОВИ И НАЧИН ПЛАЋАЊА</w:t>
      </w:r>
    </w:p>
    <w:p w14:paraId="753184B6" w14:textId="77777777" w:rsidR="0004194D" w:rsidRPr="00505C11" w:rsidRDefault="0004194D" w:rsidP="0004194D">
      <w:pPr>
        <w:pStyle w:val="4"/>
        <w:shd w:val="clear" w:color="auto" w:fill="auto"/>
        <w:spacing w:before="0" w:line="220" w:lineRule="exact"/>
        <w:ind w:firstLine="0"/>
        <w:jc w:val="center"/>
        <w:rPr>
          <w:b/>
        </w:rPr>
      </w:pPr>
    </w:p>
    <w:p w14:paraId="07BD3168" w14:textId="77777777" w:rsidR="0004194D" w:rsidRDefault="0004194D" w:rsidP="0004194D">
      <w:pPr>
        <w:pStyle w:val="4"/>
        <w:shd w:val="clear" w:color="auto" w:fill="auto"/>
        <w:spacing w:before="0" w:line="220" w:lineRule="exact"/>
        <w:ind w:firstLine="0"/>
        <w:jc w:val="center"/>
        <w:rPr>
          <w:b/>
        </w:rPr>
      </w:pPr>
      <w:proofErr w:type="spellStart"/>
      <w:r w:rsidRPr="00505C11">
        <w:rPr>
          <w:b/>
        </w:rPr>
        <w:t>Члан</w:t>
      </w:r>
      <w:proofErr w:type="spellEnd"/>
      <w:r w:rsidRPr="00505C11">
        <w:rPr>
          <w:b/>
        </w:rPr>
        <w:t xml:space="preserve"> 4.</w:t>
      </w:r>
    </w:p>
    <w:p w14:paraId="001D1CDB" w14:textId="77777777" w:rsidR="0004194D" w:rsidRPr="00505C11" w:rsidRDefault="0004194D" w:rsidP="0004194D">
      <w:pPr>
        <w:pStyle w:val="4"/>
        <w:shd w:val="clear" w:color="auto" w:fill="auto"/>
        <w:spacing w:before="0" w:line="220" w:lineRule="exact"/>
        <w:ind w:firstLine="0"/>
        <w:jc w:val="center"/>
        <w:rPr>
          <w:b/>
          <w:lang w:val="en-US"/>
        </w:rPr>
      </w:pPr>
    </w:p>
    <w:p w14:paraId="77E8A844" w14:textId="121D0BFB" w:rsidR="0004194D" w:rsidRDefault="0004194D" w:rsidP="0004194D">
      <w:pPr>
        <w:pStyle w:val="Heading40"/>
        <w:keepNext/>
        <w:keepLines/>
        <w:shd w:val="clear" w:color="auto" w:fill="auto"/>
        <w:spacing w:after="0" w:line="274" w:lineRule="exact"/>
        <w:ind w:firstLine="0"/>
        <w:jc w:val="both"/>
      </w:pPr>
      <w:bookmarkStart w:id="0" w:name="_Hlk56149944"/>
      <w:proofErr w:type="spellStart"/>
      <w:r w:rsidRPr="00505C11">
        <w:t>Плаћање</w:t>
      </w:r>
      <w:proofErr w:type="spellEnd"/>
      <w:r w:rsidRPr="00505C11">
        <w:t xml:space="preserve"> </w:t>
      </w:r>
      <w:proofErr w:type="spellStart"/>
      <w:r w:rsidRPr="00505C11">
        <w:t>по</w:t>
      </w:r>
      <w:proofErr w:type="spellEnd"/>
      <w:r w:rsidRPr="00505C11">
        <w:t xml:space="preserve"> </w:t>
      </w:r>
      <w:proofErr w:type="spellStart"/>
      <w:r w:rsidRPr="00505C11">
        <w:t>овом</w:t>
      </w:r>
      <w:proofErr w:type="spellEnd"/>
      <w:r w:rsidRPr="00505C11">
        <w:t xml:space="preserve"> </w:t>
      </w:r>
      <w:proofErr w:type="spellStart"/>
      <w:r w:rsidRPr="00505C11">
        <w:t>уговору</w:t>
      </w:r>
      <w:proofErr w:type="spellEnd"/>
      <w:r>
        <w:t xml:space="preserve"> </w:t>
      </w:r>
      <w:proofErr w:type="spellStart"/>
      <w:r w:rsidRPr="00505C11">
        <w:t>вршиће</w:t>
      </w:r>
      <w:proofErr w:type="spellEnd"/>
      <w:r w:rsidRPr="00505C11">
        <w:t xml:space="preserve"> </w:t>
      </w:r>
      <w:proofErr w:type="spellStart"/>
      <w:r w:rsidRPr="00505C11">
        <w:t>се</w:t>
      </w:r>
      <w:proofErr w:type="spellEnd"/>
      <w:r w:rsidRPr="00505C11">
        <w:t xml:space="preserve"> </w:t>
      </w:r>
      <w:proofErr w:type="spellStart"/>
      <w:r w:rsidRPr="00505C11">
        <w:t>на</w:t>
      </w:r>
      <w:proofErr w:type="spellEnd"/>
      <w:r w:rsidRPr="00505C11">
        <w:t xml:space="preserve"> </w:t>
      </w:r>
      <w:proofErr w:type="spellStart"/>
      <w:r w:rsidRPr="00505C11">
        <w:t>текући</w:t>
      </w:r>
      <w:proofErr w:type="spellEnd"/>
      <w:r w:rsidRPr="00505C11">
        <w:t xml:space="preserve"> </w:t>
      </w:r>
      <w:proofErr w:type="spellStart"/>
      <w:r w:rsidRPr="00505C11">
        <w:t>рачун</w:t>
      </w:r>
      <w:proofErr w:type="spellEnd"/>
      <w:r w:rsidRPr="00505C11">
        <w:t xml:space="preserve"> </w:t>
      </w:r>
      <w:proofErr w:type="spellStart"/>
      <w:r w:rsidRPr="00505C11">
        <w:t>Вршиоца</w:t>
      </w:r>
      <w:proofErr w:type="spellEnd"/>
      <w:r w:rsidRPr="00505C11">
        <w:t xml:space="preserve"> </w:t>
      </w:r>
      <w:proofErr w:type="spellStart"/>
      <w:r w:rsidRPr="00505C11">
        <w:t>услуге</w:t>
      </w:r>
      <w:proofErr w:type="spellEnd"/>
      <w:r w:rsidRPr="00505C11">
        <w:t xml:space="preserve"> у </w:t>
      </w:r>
      <w:proofErr w:type="spellStart"/>
      <w:r w:rsidRPr="00505C11">
        <w:t>законском</w:t>
      </w:r>
      <w:proofErr w:type="spellEnd"/>
      <w:r w:rsidRPr="00505C11">
        <w:t xml:space="preserve"> </w:t>
      </w:r>
      <w:proofErr w:type="spellStart"/>
      <w:r w:rsidRPr="00505C11">
        <w:t>року</w:t>
      </w:r>
      <w:proofErr w:type="spellEnd"/>
      <w:r w:rsidRPr="00505C11">
        <w:t xml:space="preserve"> </w:t>
      </w:r>
      <w:proofErr w:type="spellStart"/>
      <w:r w:rsidRPr="00505C11">
        <w:t>од</w:t>
      </w:r>
      <w:proofErr w:type="spellEnd"/>
      <w:r w:rsidRPr="00505C11">
        <w:t xml:space="preserve"> 45 </w:t>
      </w:r>
      <w:proofErr w:type="spellStart"/>
      <w:r w:rsidRPr="00505C11">
        <w:t>дана</w:t>
      </w:r>
      <w:proofErr w:type="spellEnd"/>
      <w:r w:rsidRPr="00505C11">
        <w:t xml:space="preserve"> </w:t>
      </w:r>
      <w:proofErr w:type="spellStart"/>
      <w:r w:rsidRPr="00505C11">
        <w:t>од</w:t>
      </w:r>
      <w:proofErr w:type="spellEnd"/>
      <w:r w:rsidRPr="00505C11">
        <w:t xml:space="preserve"> </w:t>
      </w:r>
      <w:proofErr w:type="spellStart"/>
      <w:r w:rsidRPr="00505C11">
        <w:t>дана</w:t>
      </w:r>
      <w:proofErr w:type="spellEnd"/>
      <w:r w:rsidRPr="00505C11">
        <w:t xml:space="preserve"> </w:t>
      </w:r>
      <w:proofErr w:type="spellStart"/>
      <w:r w:rsidRPr="00505C11">
        <w:t>пријема</w:t>
      </w:r>
      <w:proofErr w:type="spellEnd"/>
      <w:r>
        <w:t xml:space="preserve"> </w:t>
      </w:r>
      <w:proofErr w:type="spellStart"/>
      <w:r w:rsidRPr="00505C11">
        <w:t>фактуре</w:t>
      </w:r>
      <w:proofErr w:type="spellEnd"/>
      <w:r>
        <w:t xml:space="preserve">/а </w:t>
      </w:r>
      <w:proofErr w:type="spellStart"/>
      <w:r>
        <w:t>испостављене</w:t>
      </w:r>
      <w:proofErr w:type="spellEnd"/>
      <w:r>
        <w:t>/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урађених</w:t>
      </w:r>
      <w:proofErr w:type="spellEnd"/>
      <w:r>
        <w:t xml:space="preserve"> </w:t>
      </w:r>
      <w:proofErr w:type="spellStart"/>
      <w:r>
        <w:t>појединачних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</w:t>
      </w:r>
      <w:proofErr w:type="spellStart"/>
      <w:r w:rsidRPr="00505C11">
        <w:t>из</w:t>
      </w:r>
      <w:proofErr w:type="spellEnd"/>
      <w:r w:rsidRPr="00505C11">
        <w:t xml:space="preserve"> </w:t>
      </w:r>
      <w:r w:rsidR="003C44B4" w:rsidRPr="00EF60B7">
        <w:rPr>
          <w:lang w:val="sr-Cyrl-RS"/>
        </w:rPr>
        <w:t>изабране</w:t>
      </w:r>
      <w:r w:rsidRPr="00EF60B7">
        <w:t xml:space="preserve"> </w:t>
      </w:r>
      <w:proofErr w:type="spellStart"/>
      <w:r w:rsidRPr="00505C11">
        <w:t>понуде</w:t>
      </w:r>
      <w:proofErr w:type="spellEnd"/>
      <w:r w:rsidRPr="00505C11">
        <w:t xml:space="preserve"> </w:t>
      </w:r>
      <w:proofErr w:type="spellStart"/>
      <w:r w:rsidRPr="00505C11">
        <w:t>Вршиоца</w:t>
      </w:r>
      <w:proofErr w:type="spellEnd"/>
      <w:r w:rsidRPr="00505C11">
        <w:t xml:space="preserve"> </w:t>
      </w:r>
      <w:proofErr w:type="spellStart"/>
      <w:proofErr w:type="gramStart"/>
      <w:r w:rsidRPr="00505C11">
        <w:t>услуге</w:t>
      </w:r>
      <w:proofErr w:type="spellEnd"/>
      <w:r>
        <w:t xml:space="preserve"> </w:t>
      </w:r>
      <w:r w:rsidR="000814EF">
        <w:rPr>
          <w:lang w:val="sr-Cyrl-RS"/>
        </w:rPr>
        <w:t>.</w:t>
      </w:r>
      <w:proofErr w:type="gramEnd"/>
    </w:p>
    <w:bookmarkEnd w:id="0"/>
    <w:p w14:paraId="338C2713" w14:textId="77777777" w:rsidR="0004194D" w:rsidRDefault="0004194D" w:rsidP="0004194D">
      <w:pPr>
        <w:pStyle w:val="Heading40"/>
        <w:keepNext/>
        <w:keepLines/>
        <w:shd w:val="clear" w:color="auto" w:fill="auto"/>
        <w:spacing w:after="0" w:line="274" w:lineRule="exact"/>
        <w:ind w:firstLine="0"/>
        <w:jc w:val="both"/>
      </w:pPr>
    </w:p>
    <w:p w14:paraId="22C3DB32" w14:textId="77777777" w:rsidR="0004194D" w:rsidRDefault="0004194D" w:rsidP="0004194D">
      <w:pPr>
        <w:pStyle w:val="Heading40"/>
        <w:keepNext/>
        <w:keepLines/>
        <w:shd w:val="clear" w:color="auto" w:fill="auto"/>
        <w:spacing w:after="0" w:line="274" w:lineRule="exact"/>
        <w:ind w:firstLine="0"/>
        <w:jc w:val="both"/>
        <w:rPr>
          <w:lang w:val="sr-Cyrl-RS"/>
        </w:rPr>
      </w:pPr>
      <w:r>
        <w:rPr>
          <w:lang w:val="sr-Cyrl-RS"/>
        </w:rPr>
        <w:t>- у износу од ___________________дин без ПДВ-а ,( _________________ са ПДВ-ом)</w:t>
      </w:r>
    </w:p>
    <w:p w14:paraId="4EBCD817" w14:textId="12057DAA" w:rsidR="0004194D" w:rsidRDefault="0004194D" w:rsidP="0004194D">
      <w:pPr>
        <w:pStyle w:val="Heading40"/>
        <w:keepNext/>
        <w:keepLines/>
        <w:shd w:val="clear" w:color="auto" w:fill="auto"/>
        <w:spacing w:after="0" w:line="274" w:lineRule="exact"/>
        <w:ind w:firstLine="0"/>
        <w:jc w:val="both"/>
        <w:rPr>
          <w:lang w:val="sr-Cyrl-RS"/>
        </w:rPr>
      </w:pPr>
      <w:r>
        <w:rPr>
          <w:lang w:val="sr-Cyrl-RS"/>
        </w:rPr>
        <w:t>што чини 30%</w:t>
      </w:r>
      <w:r w:rsidR="0004066A">
        <w:rPr>
          <w:lang w:val="sr-Cyrl-RS"/>
        </w:rPr>
        <w:t xml:space="preserve"> </w:t>
      </w:r>
      <w:r w:rsidR="0004066A" w:rsidRPr="00771BAF">
        <w:rPr>
          <w:lang w:val="sr-Cyrl-RS"/>
        </w:rPr>
        <w:t xml:space="preserve">вредности </w:t>
      </w:r>
      <w:r w:rsidR="003C44B4" w:rsidRPr="00771BAF">
        <w:rPr>
          <w:lang w:val="sr-Cyrl-RS"/>
        </w:rPr>
        <w:t>изабране</w:t>
      </w:r>
      <w:r w:rsidR="0004066A" w:rsidRPr="00771BAF">
        <w:rPr>
          <w:lang w:val="sr-Cyrl-RS"/>
        </w:rPr>
        <w:t xml:space="preserve"> понуде</w:t>
      </w:r>
      <w:r w:rsidRPr="00771BAF">
        <w:rPr>
          <w:lang w:val="sr-Cyrl-RS"/>
        </w:rPr>
        <w:t xml:space="preserve"> </w:t>
      </w:r>
      <w:r>
        <w:rPr>
          <w:lang w:val="sr-Cyrl-RS"/>
        </w:rPr>
        <w:t>при предаји Идејног решења</w:t>
      </w:r>
    </w:p>
    <w:p w14:paraId="3DBADCC5" w14:textId="77777777" w:rsidR="0004194D" w:rsidRDefault="0004194D" w:rsidP="0004194D">
      <w:pPr>
        <w:pStyle w:val="Heading40"/>
        <w:keepNext/>
        <w:keepLines/>
        <w:shd w:val="clear" w:color="auto" w:fill="auto"/>
        <w:spacing w:after="0" w:line="274" w:lineRule="exact"/>
        <w:ind w:firstLine="0"/>
        <w:jc w:val="both"/>
        <w:rPr>
          <w:lang w:val="sr-Cyrl-RS"/>
        </w:rPr>
      </w:pPr>
      <w:r>
        <w:rPr>
          <w:lang w:val="sr-Cyrl-RS"/>
        </w:rPr>
        <w:t>-</w:t>
      </w:r>
      <w:r w:rsidRPr="00570CED">
        <w:rPr>
          <w:lang w:val="sr-Cyrl-RS"/>
        </w:rPr>
        <w:t xml:space="preserve"> </w:t>
      </w:r>
      <w:r>
        <w:rPr>
          <w:lang w:val="sr-Cyrl-RS"/>
        </w:rPr>
        <w:t>у износу од ___________________дин без ПДВ-а ,( _________________ са ПДВ-ом)</w:t>
      </w:r>
    </w:p>
    <w:p w14:paraId="44B4596B" w14:textId="54167EB7" w:rsidR="0004194D" w:rsidRDefault="0004194D" w:rsidP="0004194D">
      <w:pPr>
        <w:pStyle w:val="Heading40"/>
        <w:keepNext/>
        <w:keepLines/>
        <w:shd w:val="clear" w:color="auto" w:fill="auto"/>
        <w:spacing w:after="0" w:line="274" w:lineRule="exact"/>
        <w:ind w:firstLine="0"/>
        <w:jc w:val="both"/>
        <w:rPr>
          <w:lang w:val="sr-Cyrl-RS"/>
        </w:rPr>
      </w:pPr>
      <w:r>
        <w:rPr>
          <w:lang w:val="sr-Cyrl-RS"/>
        </w:rPr>
        <w:t>што чини 50%</w:t>
      </w:r>
      <w:r w:rsidR="0004066A">
        <w:rPr>
          <w:lang w:val="sr-Cyrl-RS"/>
        </w:rPr>
        <w:t xml:space="preserve"> </w:t>
      </w:r>
      <w:r w:rsidR="0004066A" w:rsidRPr="00771BAF">
        <w:rPr>
          <w:lang w:val="sr-Cyrl-RS"/>
        </w:rPr>
        <w:t xml:space="preserve">вредности </w:t>
      </w:r>
      <w:r w:rsidR="003C44B4" w:rsidRPr="00771BAF">
        <w:rPr>
          <w:lang w:val="sr-Cyrl-RS"/>
        </w:rPr>
        <w:t>изабране</w:t>
      </w:r>
      <w:r w:rsidR="0004066A" w:rsidRPr="00771BAF">
        <w:rPr>
          <w:lang w:val="sr-Cyrl-RS"/>
        </w:rPr>
        <w:t xml:space="preserve"> понуде </w:t>
      </w:r>
      <w:r w:rsidRPr="00771BAF">
        <w:rPr>
          <w:lang w:val="sr-Cyrl-RS"/>
        </w:rPr>
        <w:t xml:space="preserve"> </w:t>
      </w:r>
      <w:r>
        <w:rPr>
          <w:lang w:val="sr-Cyrl-RS"/>
        </w:rPr>
        <w:t xml:space="preserve">при предаји  комплетног Пројекта за грађевинску дозволу(ПГД) исправљеног  по примедбама техничке контроле, уколико буде било примедби  и </w:t>
      </w:r>
    </w:p>
    <w:p w14:paraId="55D72E45" w14:textId="77777777" w:rsidR="0004194D" w:rsidRDefault="0004194D" w:rsidP="0004194D">
      <w:pPr>
        <w:pStyle w:val="Heading40"/>
        <w:keepNext/>
        <w:keepLines/>
        <w:shd w:val="clear" w:color="auto" w:fill="auto"/>
        <w:spacing w:after="0" w:line="274" w:lineRule="exact"/>
        <w:ind w:firstLine="0"/>
        <w:jc w:val="both"/>
        <w:rPr>
          <w:lang w:val="sr-Cyrl-RS"/>
        </w:rPr>
      </w:pPr>
      <w:r>
        <w:rPr>
          <w:lang w:val="sr-Cyrl-RS"/>
        </w:rPr>
        <w:t>-у износу од ___________________дин без ПДВ-а ,( _________________ са ПДВ-ом)</w:t>
      </w:r>
    </w:p>
    <w:p w14:paraId="3B16E316" w14:textId="457AECC7" w:rsidR="0004194D" w:rsidRDefault="0004194D" w:rsidP="0004194D">
      <w:pPr>
        <w:pStyle w:val="Heading40"/>
        <w:keepNext/>
        <w:keepLines/>
        <w:shd w:val="clear" w:color="auto" w:fill="auto"/>
        <w:spacing w:after="0" w:line="274" w:lineRule="exact"/>
        <w:ind w:firstLine="0"/>
        <w:jc w:val="both"/>
        <w:rPr>
          <w:lang w:val="sr-Cyrl-RS"/>
        </w:rPr>
      </w:pPr>
      <w:r>
        <w:rPr>
          <w:lang w:val="sr-Cyrl-RS"/>
        </w:rPr>
        <w:t xml:space="preserve">што чини 20% </w:t>
      </w:r>
      <w:r w:rsidR="0004066A" w:rsidRPr="00771BAF">
        <w:rPr>
          <w:lang w:val="sr-Cyrl-RS"/>
        </w:rPr>
        <w:t xml:space="preserve">вредности </w:t>
      </w:r>
      <w:r w:rsidR="003C44B4" w:rsidRPr="00771BAF">
        <w:rPr>
          <w:lang w:val="sr-Cyrl-RS"/>
        </w:rPr>
        <w:t xml:space="preserve">изабране </w:t>
      </w:r>
      <w:r w:rsidR="0004066A" w:rsidRPr="00771BAF">
        <w:rPr>
          <w:lang w:val="sr-Cyrl-RS"/>
        </w:rPr>
        <w:t xml:space="preserve">понуде </w:t>
      </w:r>
      <w:r>
        <w:rPr>
          <w:lang w:val="sr-Cyrl-RS"/>
        </w:rPr>
        <w:t>по  предаји Пројекта за извођење(ПЗИ)</w:t>
      </w:r>
    </w:p>
    <w:p w14:paraId="78128A8C" w14:textId="77777777" w:rsidR="0004194D" w:rsidRPr="00C81128" w:rsidRDefault="0004194D" w:rsidP="0004194D">
      <w:pPr>
        <w:pStyle w:val="Heading40"/>
        <w:keepNext/>
        <w:keepLines/>
        <w:shd w:val="clear" w:color="auto" w:fill="auto"/>
        <w:spacing w:after="0" w:line="274" w:lineRule="exact"/>
        <w:ind w:firstLine="0"/>
        <w:jc w:val="both"/>
        <w:rPr>
          <w:lang w:val="sr-Cyrl-RS"/>
        </w:rPr>
      </w:pPr>
    </w:p>
    <w:p w14:paraId="7A5A089A" w14:textId="77777777" w:rsidR="0004194D" w:rsidRDefault="0004194D" w:rsidP="0004194D">
      <w:pPr>
        <w:pStyle w:val="Heading40"/>
        <w:keepNext/>
        <w:keepLines/>
        <w:shd w:val="clear" w:color="auto" w:fill="auto"/>
        <w:spacing w:after="0" w:line="274" w:lineRule="exact"/>
        <w:ind w:firstLine="0"/>
        <w:jc w:val="both"/>
      </w:pPr>
      <w:r>
        <w:t xml:space="preserve"> </w:t>
      </w:r>
      <w:proofErr w:type="spellStart"/>
      <w:r>
        <w:t>Пријем</w:t>
      </w:r>
      <w:proofErr w:type="spellEnd"/>
      <w:r w:rsidRPr="00505C11">
        <w:t xml:space="preserve"> </w:t>
      </w:r>
      <w:proofErr w:type="spellStart"/>
      <w:r w:rsidRPr="00505C11">
        <w:t>пројеката</w:t>
      </w:r>
      <w:proofErr w:type="spellEnd"/>
      <w:r w:rsidRPr="00505C11">
        <w:t xml:space="preserve"> </w:t>
      </w:r>
      <w:proofErr w:type="spellStart"/>
      <w:r w:rsidRPr="00505C11">
        <w:t>потврђује</w:t>
      </w:r>
      <w:proofErr w:type="spellEnd"/>
      <w:r w:rsidRPr="00505C11">
        <w:t xml:space="preserve"> </w:t>
      </w:r>
      <w:proofErr w:type="spellStart"/>
      <w:r w:rsidRPr="00505C11">
        <w:t>потписом</w:t>
      </w:r>
      <w:proofErr w:type="spellEnd"/>
      <w:r>
        <w:t xml:space="preserve"> </w:t>
      </w:r>
      <w:proofErr w:type="spellStart"/>
      <w:r w:rsidRPr="00505C11">
        <w:t>овлашћено</w:t>
      </w:r>
      <w:proofErr w:type="spellEnd"/>
      <w:r w:rsidRPr="00505C11">
        <w:t xml:space="preserve"> </w:t>
      </w:r>
      <w:proofErr w:type="spellStart"/>
      <w:r w:rsidRPr="00505C11">
        <w:t>лице</w:t>
      </w:r>
      <w:proofErr w:type="spellEnd"/>
      <w:r w:rsidRPr="00505C11">
        <w:t xml:space="preserve"> </w:t>
      </w:r>
      <w:proofErr w:type="spellStart"/>
      <w:r w:rsidRPr="00505C11">
        <w:t>Наручиоца</w:t>
      </w:r>
      <w:proofErr w:type="spellEnd"/>
      <w:r w:rsidRPr="00505C11">
        <w:t xml:space="preserve">. </w:t>
      </w:r>
    </w:p>
    <w:p w14:paraId="6B0903F0" w14:textId="77777777" w:rsidR="0004194D" w:rsidRDefault="0004194D" w:rsidP="00852E37">
      <w:pPr>
        <w:tabs>
          <w:tab w:val="left" w:leader="underscore" w:pos="4599"/>
        </w:tabs>
        <w:jc w:val="both"/>
        <w:rPr>
          <w:rFonts w:ascii="Arial" w:hAnsi="Arial" w:cs="Arial"/>
        </w:rPr>
      </w:pPr>
    </w:p>
    <w:p w14:paraId="53E9021A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b/>
          <w:color w:val="auto"/>
          <w:sz w:val="22"/>
          <w:szCs w:val="22"/>
          <w:lang w:val="sr-Latn-CS"/>
        </w:rPr>
      </w:pPr>
    </w:p>
    <w:p w14:paraId="2D027949" w14:textId="77777777" w:rsidR="001F6889" w:rsidRPr="00CD2D6E" w:rsidRDefault="001F6889" w:rsidP="009445E4">
      <w:pPr>
        <w:tabs>
          <w:tab w:val="left" w:pos="567"/>
        </w:tabs>
        <w:ind w:right="15"/>
        <w:rPr>
          <w:rFonts w:ascii="Arial" w:hAnsi="Arial" w:cs="Arial"/>
          <w:b/>
          <w:color w:val="auto"/>
          <w:sz w:val="22"/>
          <w:szCs w:val="22"/>
          <w:lang w:val="sr-Cyrl-CS"/>
        </w:rPr>
      </w:pPr>
      <w:r w:rsidRPr="00CD2D6E">
        <w:rPr>
          <w:rFonts w:ascii="Arial" w:hAnsi="Arial" w:cs="Arial"/>
          <w:b/>
          <w:color w:val="auto"/>
          <w:sz w:val="22"/>
          <w:szCs w:val="22"/>
          <w:lang w:val="sr-Cyrl-CS"/>
        </w:rPr>
        <w:t>РОК</w:t>
      </w:r>
    </w:p>
    <w:p w14:paraId="52F3B731" w14:textId="77777777" w:rsidR="001F6889" w:rsidRDefault="0004194D" w:rsidP="001F6889">
      <w:pPr>
        <w:tabs>
          <w:tab w:val="left" w:pos="567"/>
        </w:tabs>
        <w:ind w:right="15"/>
        <w:jc w:val="center"/>
        <w:rPr>
          <w:rFonts w:ascii="Arial" w:hAnsi="Arial" w:cs="Arial"/>
          <w:color w:val="auto"/>
          <w:sz w:val="22"/>
          <w:szCs w:val="22"/>
          <w:lang w:val="sr-Cyrl-CS"/>
        </w:rPr>
      </w:pPr>
      <w:r>
        <w:rPr>
          <w:rFonts w:ascii="Arial" w:hAnsi="Arial" w:cs="Arial"/>
          <w:color w:val="auto"/>
          <w:sz w:val="22"/>
          <w:szCs w:val="22"/>
          <w:lang w:val="sr-Cyrl-CS"/>
        </w:rPr>
        <w:t>Члан 5</w:t>
      </w:r>
      <w:r w:rsidR="001F6889" w:rsidRPr="00CD2D6E">
        <w:rPr>
          <w:rFonts w:ascii="Arial" w:hAnsi="Arial" w:cs="Arial"/>
          <w:color w:val="auto"/>
          <w:sz w:val="22"/>
          <w:szCs w:val="22"/>
          <w:lang w:val="sr-Cyrl-CS"/>
        </w:rPr>
        <w:t>.</w:t>
      </w:r>
    </w:p>
    <w:p w14:paraId="6AC7AC30" w14:textId="77777777" w:rsidR="00B97E1F" w:rsidRDefault="00B97E1F" w:rsidP="001F6889">
      <w:pPr>
        <w:tabs>
          <w:tab w:val="left" w:pos="567"/>
        </w:tabs>
        <w:ind w:right="15"/>
        <w:jc w:val="center"/>
        <w:rPr>
          <w:rFonts w:ascii="Arial" w:hAnsi="Arial" w:cs="Arial"/>
          <w:color w:val="auto"/>
          <w:sz w:val="22"/>
          <w:szCs w:val="22"/>
          <w:lang w:val="sr-Cyrl-CS"/>
        </w:rPr>
      </w:pPr>
    </w:p>
    <w:p w14:paraId="0925A208" w14:textId="77777777" w:rsidR="002762CC" w:rsidRDefault="002762CC" w:rsidP="002762CC">
      <w:pPr>
        <w:jc w:val="both"/>
        <w:rPr>
          <w:rFonts w:ascii="Arial" w:hAnsi="Arial" w:cs="Arial"/>
          <w:bCs/>
          <w:iCs/>
          <w:sz w:val="22"/>
          <w:szCs w:val="22"/>
          <w:lang w:val="sr-Cyrl-CS"/>
        </w:rPr>
      </w:pPr>
      <w:r w:rsidRPr="00C60F9C">
        <w:rPr>
          <w:rFonts w:ascii="Arial" w:hAnsi="Arial" w:cs="Arial"/>
          <w:sz w:val="22"/>
          <w:szCs w:val="22"/>
          <w:lang w:val="sr-Cyrl-CS"/>
        </w:rPr>
        <w:t>Рок за израду</w:t>
      </w:r>
      <w:r w:rsidRPr="00C60F9C">
        <w:rPr>
          <w:rFonts w:ascii="Arial" w:hAnsi="Arial" w:cs="Arial"/>
          <w:bCs/>
          <w:iCs/>
          <w:sz w:val="22"/>
          <w:szCs w:val="22"/>
          <w:lang w:val="sr-Cyrl-CS"/>
        </w:rPr>
        <w:t xml:space="preserve"> техничке документације </w:t>
      </w:r>
      <w:r w:rsidRPr="00C60F9C">
        <w:rPr>
          <w:rFonts w:ascii="Arial" w:hAnsi="Arial" w:cs="Arial"/>
          <w:sz w:val="22"/>
          <w:szCs w:val="22"/>
          <w:lang w:val="sr-Cyrl-CS"/>
        </w:rPr>
        <w:t xml:space="preserve">за изградњу </w:t>
      </w:r>
      <w:r w:rsidR="00B97E1F" w:rsidRPr="00B97E1F">
        <w:rPr>
          <w:rFonts w:ascii="Arial" w:hAnsi="Arial" w:cs="Arial"/>
          <w:b/>
          <w:sz w:val="22"/>
          <w:szCs w:val="22"/>
        </w:rPr>
        <w:t>Израда техничке документације у циљу опремања бунара у Горњем крају Јабучја (постројење за пречишћавање пијаће воде ,резервоар и хидростаница са прикључком на дистрибутивну мрежу)</w:t>
      </w:r>
      <w:r w:rsidRPr="00C60F9C">
        <w:rPr>
          <w:rFonts w:ascii="Arial" w:hAnsi="Arial" w:cs="Arial"/>
          <w:bCs/>
          <w:iCs/>
          <w:sz w:val="22"/>
          <w:szCs w:val="22"/>
          <w:lang w:val="sr-Cyrl-CS"/>
        </w:rPr>
        <w:t xml:space="preserve"> износи укупно _____ календарских дана, и то:</w:t>
      </w:r>
    </w:p>
    <w:p w14:paraId="03C5B24D" w14:textId="77777777" w:rsidR="006F0D9C" w:rsidRPr="00C60F9C" w:rsidRDefault="006F0D9C" w:rsidP="002762CC">
      <w:pPr>
        <w:jc w:val="both"/>
        <w:rPr>
          <w:rFonts w:ascii="Arial" w:hAnsi="Arial" w:cs="Arial"/>
          <w:bCs/>
          <w:iCs/>
          <w:sz w:val="22"/>
          <w:szCs w:val="22"/>
          <w:lang w:val="sr-Cyrl-CS"/>
        </w:rPr>
      </w:pPr>
    </w:p>
    <w:p w14:paraId="5255D996" w14:textId="77777777" w:rsidR="002762CC" w:rsidRPr="00C60F9C" w:rsidRDefault="002762CC" w:rsidP="002762CC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="Arial" w:hAnsi="Arial" w:cs="Arial"/>
          <w:bCs/>
          <w:iCs/>
          <w:sz w:val="22"/>
          <w:szCs w:val="22"/>
          <w:lang w:val="sr-Cyrl-CS"/>
        </w:rPr>
      </w:pPr>
      <w:r w:rsidRPr="00C60F9C">
        <w:rPr>
          <w:rFonts w:ascii="Arial" w:hAnsi="Arial" w:cs="Arial"/>
          <w:bCs/>
          <w:iCs/>
          <w:sz w:val="22"/>
          <w:szCs w:val="22"/>
          <w:lang w:val="sr-Cyrl-CS"/>
        </w:rPr>
        <w:t xml:space="preserve">за израду Идејног решења ______ календарских дана од дана </w:t>
      </w:r>
      <w:r w:rsidR="00633ABD">
        <w:rPr>
          <w:rFonts w:ascii="Arial" w:hAnsi="Arial" w:cs="Arial"/>
          <w:bCs/>
          <w:iCs/>
          <w:sz w:val="22"/>
          <w:szCs w:val="22"/>
        </w:rPr>
        <w:t>предаје подлога понуђачу</w:t>
      </w:r>
      <w:r w:rsidRPr="00C60F9C">
        <w:rPr>
          <w:rFonts w:ascii="Arial" w:hAnsi="Arial" w:cs="Arial"/>
          <w:bCs/>
          <w:iCs/>
          <w:sz w:val="22"/>
          <w:szCs w:val="22"/>
          <w:lang w:val="sr-Cyrl-CS"/>
        </w:rPr>
        <w:t>,</w:t>
      </w:r>
    </w:p>
    <w:p w14:paraId="42893060" w14:textId="77777777" w:rsidR="002762CC" w:rsidRPr="00C60F9C" w:rsidRDefault="002762CC" w:rsidP="002762CC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="Arial" w:hAnsi="Arial" w:cs="Arial"/>
          <w:bCs/>
          <w:iCs/>
          <w:sz w:val="22"/>
          <w:szCs w:val="22"/>
          <w:lang w:val="sr-Cyrl-CS"/>
        </w:rPr>
      </w:pPr>
      <w:r w:rsidRPr="00C60F9C">
        <w:rPr>
          <w:rFonts w:ascii="Arial" w:hAnsi="Arial" w:cs="Arial"/>
          <w:bCs/>
          <w:iCs/>
          <w:sz w:val="22"/>
          <w:szCs w:val="22"/>
          <w:lang w:val="sr-Cyrl-CS"/>
        </w:rPr>
        <w:t>за израду ПГД ______ календарских дана од дана предаје локацијских услова понуђачу,</w:t>
      </w:r>
    </w:p>
    <w:p w14:paraId="2411A765" w14:textId="77777777" w:rsidR="002762CC" w:rsidRPr="00C60F9C" w:rsidRDefault="002762CC" w:rsidP="002762CC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="Arial" w:hAnsi="Arial" w:cs="Arial"/>
          <w:bCs/>
          <w:iCs/>
          <w:sz w:val="22"/>
          <w:szCs w:val="22"/>
          <w:lang w:val="sr-Cyrl-CS"/>
        </w:rPr>
      </w:pPr>
      <w:r w:rsidRPr="00C60F9C">
        <w:rPr>
          <w:rFonts w:ascii="Arial" w:hAnsi="Arial" w:cs="Arial"/>
          <w:bCs/>
          <w:iCs/>
          <w:sz w:val="22"/>
          <w:szCs w:val="22"/>
          <w:lang w:val="sr-Cyrl-CS"/>
        </w:rPr>
        <w:t>за израду ПЗИ ______ календарских дана од дана добијања грађевинске дозволе.</w:t>
      </w:r>
    </w:p>
    <w:p w14:paraId="544FA355" w14:textId="77777777" w:rsidR="002762CC" w:rsidRPr="00C60F9C" w:rsidRDefault="002762CC" w:rsidP="002762CC">
      <w:pPr>
        <w:pStyle w:val="ListParagraph"/>
        <w:jc w:val="both"/>
        <w:rPr>
          <w:rFonts w:ascii="Arial" w:hAnsi="Arial" w:cs="Arial"/>
          <w:bCs/>
          <w:iCs/>
          <w:sz w:val="22"/>
          <w:szCs w:val="22"/>
          <w:lang w:val="sr-Cyrl-CS"/>
        </w:rPr>
      </w:pPr>
    </w:p>
    <w:p w14:paraId="0E39E553" w14:textId="77777777" w:rsidR="002762CC" w:rsidRPr="00AA73CE" w:rsidRDefault="002762CC" w:rsidP="002762CC">
      <w:pPr>
        <w:pStyle w:val="ListParagraph"/>
        <w:ind w:left="0" w:firstLine="720"/>
        <w:rPr>
          <w:rFonts w:ascii="Arial" w:hAnsi="Arial" w:cs="Arial"/>
          <w:bCs/>
          <w:iCs/>
          <w:sz w:val="22"/>
          <w:szCs w:val="22"/>
          <w:lang w:val="sr-Cyrl-CS"/>
        </w:rPr>
      </w:pPr>
      <w:r w:rsidRPr="00AA73CE">
        <w:rPr>
          <w:rFonts w:ascii="Arial" w:hAnsi="Arial" w:cs="Arial"/>
          <w:bCs/>
          <w:iCs/>
          <w:sz w:val="22"/>
          <w:szCs w:val="22"/>
          <w:lang w:val="sr-Cyrl-CS"/>
        </w:rPr>
        <w:t>Рок за издавање локацијских услова не улази у рок предвиђен за израду документације као ни рок који је потребан за добијање сагласности на ИДР,ПГД И ПЗИ од стране Наручиоца.</w:t>
      </w:r>
    </w:p>
    <w:p w14:paraId="5E1F54C7" w14:textId="77777777" w:rsidR="002762CC" w:rsidRPr="00AA73CE" w:rsidRDefault="002762CC" w:rsidP="002762CC">
      <w:pPr>
        <w:pStyle w:val="4"/>
        <w:shd w:val="clear" w:color="auto" w:fill="auto"/>
        <w:spacing w:before="0" w:line="220" w:lineRule="exact"/>
        <w:ind w:firstLine="0"/>
        <w:jc w:val="both"/>
        <w:rPr>
          <w:b/>
        </w:rPr>
      </w:pPr>
    </w:p>
    <w:p w14:paraId="730435E6" w14:textId="0B784EB9" w:rsidR="002762CC" w:rsidRPr="00AA73CE" w:rsidRDefault="002762CC" w:rsidP="002762CC">
      <w:pPr>
        <w:pStyle w:val="4"/>
        <w:shd w:val="clear" w:color="auto" w:fill="auto"/>
        <w:spacing w:before="0" w:line="220" w:lineRule="exact"/>
        <w:ind w:firstLine="0"/>
        <w:jc w:val="both"/>
        <w:rPr>
          <w:b/>
        </w:rPr>
      </w:pPr>
      <w:r w:rsidRPr="00AA73CE">
        <w:rPr>
          <w:rFonts w:eastAsia="Times New Roman"/>
          <w:lang w:val="sr-Cyrl-CS"/>
        </w:rPr>
        <w:lastRenderedPageBreak/>
        <w:t xml:space="preserve">Уколико </w:t>
      </w:r>
      <w:r w:rsidRPr="00AA73CE">
        <w:rPr>
          <w:lang w:val="sr-Cyrl-RS"/>
        </w:rPr>
        <w:t>Вршилац услуге</w:t>
      </w:r>
      <w:r w:rsidRPr="00AA73CE">
        <w:rPr>
          <w:rFonts w:eastAsia="Times New Roman"/>
          <w:lang w:val="sr-Cyrl-CS"/>
        </w:rPr>
        <w:t xml:space="preserve"> не започне израду техничке документације у уговореном року и не заврши је у предвиђеном року, Наручилац може активирати </w:t>
      </w:r>
      <w:r w:rsidRPr="00771BAF">
        <w:rPr>
          <w:rFonts w:eastAsia="Times New Roman"/>
          <w:lang w:val="sr-Cyrl-CS"/>
        </w:rPr>
        <w:t xml:space="preserve">меницу за </w:t>
      </w:r>
      <w:r w:rsidR="004C3A32" w:rsidRPr="00771BAF">
        <w:rPr>
          <w:rFonts w:eastAsia="Times New Roman"/>
          <w:lang w:val="sr-Cyrl-RS"/>
        </w:rPr>
        <w:t>испуњење уговорних обавеза</w:t>
      </w:r>
      <w:r w:rsidR="0004066A" w:rsidRPr="00771BAF">
        <w:rPr>
          <w:rFonts w:eastAsia="Times New Roman"/>
          <w:lang w:val="sr-Cyrl-CS"/>
        </w:rPr>
        <w:t xml:space="preserve"> и</w:t>
      </w:r>
      <w:r w:rsidR="0004066A">
        <w:rPr>
          <w:rFonts w:eastAsia="Times New Roman"/>
          <w:color w:val="7030A0"/>
          <w:lang w:val="sr-Cyrl-CS"/>
        </w:rPr>
        <w:t xml:space="preserve"> </w:t>
      </w:r>
      <w:r w:rsidRPr="00AA73CE">
        <w:rPr>
          <w:rFonts w:eastAsia="Times New Roman"/>
          <w:lang w:val="sr-Cyrl-CS"/>
        </w:rPr>
        <w:t xml:space="preserve"> раскинути овај Уговор</w:t>
      </w:r>
      <w:r w:rsidR="0004066A">
        <w:rPr>
          <w:rFonts w:eastAsia="Times New Roman"/>
          <w:lang w:val="sr-Cyrl-CS"/>
        </w:rPr>
        <w:t>.</w:t>
      </w:r>
    </w:p>
    <w:p w14:paraId="0394B012" w14:textId="77777777" w:rsidR="002762CC" w:rsidRPr="00AA73CE" w:rsidRDefault="002762CC" w:rsidP="002762CC">
      <w:pPr>
        <w:tabs>
          <w:tab w:val="left" w:pos="567"/>
        </w:tabs>
        <w:ind w:right="15"/>
        <w:jc w:val="both"/>
        <w:rPr>
          <w:rFonts w:ascii="Arial" w:hAnsi="Arial" w:cs="Arial"/>
          <w:sz w:val="22"/>
          <w:szCs w:val="22"/>
        </w:rPr>
      </w:pPr>
      <w:r w:rsidRPr="00AA73CE">
        <w:rPr>
          <w:rFonts w:ascii="Arial" w:hAnsi="Arial" w:cs="Arial"/>
          <w:sz w:val="22"/>
          <w:szCs w:val="22"/>
        </w:rPr>
        <w:t xml:space="preserve">Достављање пројектне документације Вршилац услуге вршиће сукцесивно, по изради појединачних пројеката. </w:t>
      </w:r>
    </w:p>
    <w:p w14:paraId="7A334B39" w14:textId="77777777" w:rsidR="002762CC" w:rsidRPr="00AA73CE" w:rsidRDefault="002762CC" w:rsidP="002762CC">
      <w:pPr>
        <w:pStyle w:val="Heading40"/>
        <w:keepNext/>
        <w:keepLines/>
        <w:shd w:val="clear" w:color="auto" w:fill="auto"/>
        <w:spacing w:after="0" w:line="274" w:lineRule="exact"/>
        <w:ind w:firstLine="0"/>
        <w:jc w:val="both"/>
        <w:rPr>
          <w:sz w:val="24"/>
          <w:szCs w:val="24"/>
          <w:lang w:val="sr-Cyrl-CS"/>
        </w:rPr>
      </w:pPr>
      <w:r w:rsidRPr="00AA73CE">
        <w:rPr>
          <w:lang w:val="sr-Cyrl-CS"/>
        </w:rPr>
        <w:t>Утврђени рокови су фиксни и не могу се мењати без сагласности Наручиоца</w:t>
      </w:r>
      <w:r w:rsidRPr="00AA73CE">
        <w:rPr>
          <w:sz w:val="24"/>
          <w:szCs w:val="24"/>
          <w:lang w:val="sr-Cyrl-CS"/>
        </w:rPr>
        <w:t>.</w:t>
      </w:r>
    </w:p>
    <w:p w14:paraId="1CD9BBC0" w14:textId="77777777" w:rsidR="00B67CED" w:rsidRDefault="00B67CED" w:rsidP="002762CC">
      <w:pPr>
        <w:pStyle w:val="Heading40"/>
        <w:keepNext/>
        <w:keepLines/>
        <w:shd w:val="clear" w:color="auto" w:fill="auto"/>
        <w:spacing w:after="0" w:line="274" w:lineRule="exact"/>
        <w:ind w:firstLine="0"/>
        <w:jc w:val="both"/>
        <w:rPr>
          <w:lang w:val="sr-Cyrl-CS"/>
        </w:rPr>
      </w:pPr>
    </w:p>
    <w:p w14:paraId="680479E8" w14:textId="77777777" w:rsidR="00495717" w:rsidRDefault="00495717" w:rsidP="00495717">
      <w:pPr>
        <w:pStyle w:val="Heading40"/>
        <w:keepNext/>
        <w:keepLines/>
        <w:shd w:val="clear" w:color="auto" w:fill="auto"/>
        <w:spacing w:after="0" w:line="274" w:lineRule="exact"/>
        <w:ind w:firstLine="0"/>
        <w:jc w:val="center"/>
        <w:rPr>
          <w:b/>
        </w:rPr>
      </w:pPr>
      <w:proofErr w:type="spellStart"/>
      <w:r w:rsidRPr="00505C11">
        <w:rPr>
          <w:b/>
        </w:rPr>
        <w:t>Члан</w:t>
      </w:r>
      <w:proofErr w:type="spellEnd"/>
      <w:r w:rsidRPr="00505C11">
        <w:rPr>
          <w:b/>
        </w:rPr>
        <w:t xml:space="preserve"> </w:t>
      </w:r>
      <w:r w:rsidRPr="00505C11">
        <w:rPr>
          <w:b/>
          <w:lang w:val="sr-Cyrl-CS"/>
        </w:rPr>
        <w:t>6</w:t>
      </w:r>
      <w:r w:rsidRPr="00505C11">
        <w:rPr>
          <w:b/>
        </w:rPr>
        <w:t>.</w:t>
      </w:r>
    </w:p>
    <w:p w14:paraId="0EC5AC39" w14:textId="77777777" w:rsidR="00B67CED" w:rsidRPr="00505C11" w:rsidRDefault="00B67CED" w:rsidP="00495717">
      <w:pPr>
        <w:pStyle w:val="Heading40"/>
        <w:keepNext/>
        <w:keepLines/>
        <w:shd w:val="clear" w:color="auto" w:fill="auto"/>
        <w:spacing w:after="0" w:line="274" w:lineRule="exact"/>
        <w:ind w:firstLine="0"/>
        <w:jc w:val="center"/>
        <w:rPr>
          <w:b/>
          <w:lang w:val="en-US"/>
        </w:rPr>
      </w:pPr>
    </w:p>
    <w:p w14:paraId="506CD29C" w14:textId="77777777" w:rsidR="00495717" w:rsidRPr="00AA73CE" w:rsidRDefault="00495717" w:rsidP="004C3A32">
      <w:pPr>
        <w:pStyle w:val="4"/>
        <w:shd w:val="clear" w:color="auto" w:fill="auto"/>
        <w:spacing w:before="0" w:line="274" w:lineRule="exact"/>
        <w:ind w:firstLine="0"/>
        <w:jc w:val="both"/>
      </w:pPr>
      <w:proofErr w:type="spellStart"/>
      <w:r w:rsidRPr="00AA73CE">
        <w:t>Рок</w:t>
      </w:r>
      <w:proofErr w:type="spellEnd"/>
      <w:r w:rsidRPr="00AA73CE">
        <w:t xml:space="preserve"> </w:t>
      </w:r>
      <w:proofErr w:type="spellStart"/>
      <w:r w:rsidRPr="00AA73CE">
        <w:t>за</w:t>
      </w:r>
      <w:proofErr w:type="spellEnd"/>
      <w:r w:rsidRPr="00AA73CE">
        <w:t xml:space="preserve"> </w:t>
      </w:r>
      <w:proofErr w:type="spellStart"/>
      <w:r w:rsidRPr="00AA73CE">
        <w:t>извршење</w:t>
      </w:r>
      <w:proofErr w:type="spellEnd"/>
      <w:r w:rsidRPr="00AA73CE">
        <w:t xml:space="preserve"> </w:t>
      </w:r>
      <w:proofErr w:type="spellStart"/>
      <w:r w:rsidRPr="00AA73CE">
        <w:t>уговорних</w:t>
      </w:r>
      <w:proofErr w:type="spellEnd"/>
      <w:r w:rsidRPr="00AA73CE">
        <w:t xml:space="preserve"> </w:t>
      </w:r>
      <w:proofErr w:type="spellStart"/>
      <w:r w:rsidRPr="00AA73CE">
        <w:t>обавеза</w:t>
      </w:r>
      <w:proofErr w:type="spellEnd"/>
      <w:r w:rsidRPr="00AA73CE">
        <w:t xml:space="preserve"> </w:t>
      </w:r>
      <w:proofErr w:type="spellStart"/>
      <w:r w:rsidRPr="00AA73CE">
        <w:t>може</w:t>
      </w:r>
      <w:proofErr w:type="spellEnd"/>
      <w:r w:rsidRPr="00AA73CE">
        <w:t xml:space="preserve"> </w:t>
      </w:r>
      <w:proofErr w:type="spellStart"/>
      <w:r w:rsidRPr="00AA73CE">
        <w:t>се</w:t>
      </w:r>
      <w:proofErr w:type="spellEnd"/>
      <w:r w:rsidRPr="00AA73CE">
        <w:t xml:space="preserve"> </w:t>
      </w:r>
      <w:proofErr w:type="spellStart"/>
      <w:r w:rsidRPr="00AA73CE">
        <w:t>продужити</w:t>
      </w:r>
      <w:proofErr w:type="spellEnd"/>
      <w:r w:rsidRPr="00AA73CE">
        <w:t xml:space="preserve"> у </w:t>
      </w:r>
      <w:proofErr w:type="spellStart"/>
      <w:r w:rsidRPr="00AA73CE">
        <w:t>следећим</w:t>
      </w:r>
      <w:proofErr w:type="spellEnd"/>
      <w:r w:rsidRPr="00AA73CE">
        <w:t xml:space="preserve"> </w:t>
      </w:r>
      <w:proofErr w:type="spellStart"/>
      <w:r w:rsidRPr="00AA73CE">
        <w:t>случајевима</w:t>
      </w:r>
      <w:proofErr w:type="spellEnd"/>
      <w:r w:rsidRPr="00AA73CE">
        <w:t>:</w:t>
      </w:r>
    </w:p>
    <w:p w14:paraId="79D88495" w14:textId="15DB832B" w:rsidR="00495717" w:rsidRPr="00AA73CE" w:rsidRDefault="00495717" w:rsidP="004C3A32">
      <w:pPr>
        <w:pStyle w:val="4"/>
        <w:numPr>
          <w:ilvl w:val="0"/>
          <w:numId w:val="3"/>
        </w:numPr>
        <w:shd w:val="clear" w:color="auto" w:fill="auto"/>
        <w:spacing w:before="0" w:line="274" w:lineRule="exact"/>
        <w:jc w:val="both"/>
      </w:pPr>
      <w:proofErr w:type="spellStart"/>
      <w:r w:rsidRPr="00AA73CE">
        <w:t>уколико</w:t>
      </w:r>
      <w:proofErr w:type="spellEnd"/>
      <w:r w:rsidRPr="00AA73CE">
        <w:t xml:space="preserve"> </w:t>
      </w:r>
      <w:proofErr w:type="spellStart"/>
      <w:r w:rsidRPr="00AA73CE">
        <w:t>изузетно</w:t>
      </w:r>
      <w:proofErr w:type="spellEnd"/>
      <w:r w:rsidRPr="00AA73CE">
        <w:t xml:space="preserve"> </w:t>
      </w:r>
      <w:proofErr w:type="spellStart"/>
      <w:r w:rsidRPr="00AA73CE">
        <w:t>лоши</w:t>
      </w:r>
      <w:proofErr w:type="spellEnd"/>
      <w:r w:rsidRPr="00AA73CE">
        <w:t xml:space="preserve"> </w:t>
      </w:r>
      <w:proofErr w:type="spellStart"/>
      <w:r w:rsidRPr="00AA73CE">
        <w:t>климатски</w:t>
      </w:r>
      <w:proofErr w:type="spellEnd"/>
      <w:r w:rsidRPr="00AA73CE">
        <w:t xml:space="preserve"> </w:t>
      </w:r>
      <w:proofErr w:type="spellStart"/>
      <w:r w:rsidRPr="00AA73CE">
        <w:t>услови</w:t>
      </w:r>
      <w:proofErr w:type="spellEnd"/>
      <w:r w:rsidRPr="00AA73CE">
        <w:t xml:space="preserve"> </w:t>
      </w:r>
      <w:proofErr w:type="spellStart"/>
      <w:r w:rsidRPr="00AA73CE">
        <w:t>онемогућавају</w:t>
      </w:r>
      <w:proofErr w:type="spellEnd"/>
      <w:r w:rsidRPr="00AA73CE">
        <w:t xml:space="preserve"> </w:t>
      </w:r>
      <w:proofErr w:type="spellStart"/>
      <w:r w:rsidRPr="00AA73CE">
        <w:t>теренска</w:t>
      </w:r>
      <w:proofErr w:type="spellEnd"/>
      <w:r w:rsidRPr="00AA73CE">
        <w:t xml:space="preserve"> </w:t>
      </w:r>
      <w:proofErr w:type="spellStart"/>
      <w:r w:rsidRPr="00AA73CE">
        <w:t>испитивања</w:t>
      </w:r>
      <w:proofErr w:type="spellEnd"/>
      <w:r w:rsidRPr="00AA73CE">
        <w:t>,</w:t>
      </w:r>
    </w:p>
    <w:p w14:paraId="02634723" w14:textId="2143CF48" w:rsidR="00495717" w:rsidRPr="00AA73CE" w:rsidRDefault="00495717" w:rsidP="004C3A32">
      <w:pPr>
        <w:pStyle w:val="4"/>
        <w:numPr>
          <w:ilvl w:val="0"/>
          <w:numId w:val="3"/>
        </w:numPr>
        <w:shd w:val="clear" w:color="auto" w:fill="auto"/>
        <w:spacing w:before="0" w:line="274" w:lineRule="exact"/>
        <w:jc w:val="both"/>
      </w:pPr>
      <w:proofErr w:type="spellStart"/>
      <w:r w:rsidRPr="00AA73CE">
        <w:t>уколико</w:t>
      </w:r>
      <w:proofErr w:type="spellEnd"/>
      <w:r w:rsidRPr="00AA73CE">
        <w:t xml:space="preserve"> </w:t>
      </w:r>
      <w:proofErr w:type="spellStart"/>
      <w:r w:rsidRPr="00AA73CE">
        <w:t>се</w:t>
      </w:r>
      <w:proofErr w:type="spellEnd"/>
      <w:r w:rsidRPr="00AA73CE">
        <w:t xml:space="preserve"> </w:t>
      </w:r>
      <w:proofErr w:type="spellStart"/>
      <w:r w:rsidRPr="00AA73CE">
        <w:t>касни</w:t>
      </w:r>
      <w:proofErr w:type="spellEnd"/>
      <w:r w:rsidRPr="00AA73CE">
        <w:t xml:space="preserve"> </w:t>
      </w:r>
      <w:proofErr w:type="spellStart"/>
      <w:r w:rsidRPr="00AA73CE">
        <w:t>са</w:t>
      </w:r>
      <w:proofErr w:type="spellEnd"/>
      <w:r w:rsidRPr="00AA73CE">
        <w:t xml:space="preserve"> </w:t>
      </w:r>
      <w:proofErr w:type="spellStart"/>
      <w:r w:rsidRPr="00AA73CE">
        <w:t>добијањем</w:t>
      </w:r>
      <w:proofErr w:type="spellEnd"/>
      <w:r w:rsidRPr="00AA73CE">
        <w:t xml:space="preserve"> </w:t>
      </w:r>
      <w:proofErr w:type="spellStart"/>
      <w:r w:rsidRPr="00AA73CE">
        <w:t>потребних</w:t>
      </w:r>
      <w:proofErr w:type="spellEnd"/>
      <w:r w:rsidRPr="00AA73CE">
        <w:t xml:space="preserve"> </w:t>
      </w:r>
      <w:proofErr w:type="spellStart"/>
      <w:r w:rsidRPr="00AA73CE">
        <w:t>услова</w:t>
      </w:r>
      <w:proofErr w:type="spellEnd"/>
      <w:r w:rsidRPr="00AA73CE">
        <w:t xml:space="preserve"> и </w:t>
      </w:r>
      <w:proofErr w:type="spellStart"/>
      <w:r w:rsidRPr="00AA73CE">
        <w:t>сагласности</w:t>
      </w:r>
      <w:proofErr w:type="spellEnd"/>
      <w:r w:rsidRPr="00AA73CE">
        <w:t xml:space="preserve"> </w:t>
      </w:r>
      <w:proofErr w:type="spellStart"/>
      <w:r w:rsidRPr="00AA73CE">
        <w:t>комуналних</w:t>
      </w:r>
      <w:proofErr w:type="spellEnd"/>
      <w:r w:rsidRPr="00AA73CE">
        <w:t xml:space="preserve"> </w:t>
      </w:r>
      <w:proofErr w:type="spellStart"/>
      <w:r w:rsidRPr="00AA73CE">
        <w:t>предузећа</w:t>
      </w:r>
      <w:proofErr w:type="spellEnd"/>
      <w:r w:rsidRPr="00AA73CE">
        <w:t xml:space="preserve"> и </w:t>
      </w:r>
      <w:proofErr w:type="spellStart"/>
      <w:r w:rsidRPr="00AA73CE">
        <w:t>других</w:t>
      </w:r>
      <w:proofErr w:type="spellEnd"/>
      <w:r w:rsidRPr="00AA73CE">
        <w:t xml:space="preserve"> </w:t>
      </w:r>
      <w:proofErr w:type="spellStart"/>
      <w:r w:rsidRPr="00AA73CE">
        <w:t>надлежних</w:t>
      </w:r>
      <w:proofErr w:type="spellEnd"/>
      <w:r w:rsidRPr="00AA73CE">
        <w:t xml:space="preserve"> </w:t>
      </w:r>
      <w:proofErr w:type="spellStart"/>
      <w:r w:rsidRPr="00AA73CE">
        <w:t>органа</w:t>
      </w:r>
      <w:proofErr w:type="spellEnd"/>
      <w:r w:rsidRPr="00AA73CE">
        <w:t xml:space="preserve">, </w:t>
      </w:r>
    </w:p>
    <w:p w14:paraId="35ACB8B2" w14:textId="4173BBA6" w:rsidR="00495717" w:rsidRPr="00AA73CE" w:rsidRDefault="00495717" w:rsidP="004C3A32">
      <w:pPr>
        <w:pStyle w:val="4"/>
        <w:numPr>
          <w:ilvl w:val="0"/>
          <w:numId w:val="3"/>
        </w:numPr>
        <w:shd w:val="clear" w:color="auto" w:fill="auto"/>
        <w:spacing w:before="0" w:line="274" w:lineRule="exact"/>
        <w:jc w:val="both"/>
      </w:pPr>
      <w:proofErr w:type="spellStart"/>
      <w:r w:rsidRPr="00AA73CE">
        <w:t>из</w:t>
      </w:r>
      <w:proofErr w:type="spellEnd"/>
      <w:r w:rsidRPr="00AA73CE">
        <w:t xml:space="preserve"> </w:t>
      </w:r>
      <w:proofErr w:type="spellStart"/>
      <w:r w:rsidRPr="00AA73CE">
        <w:t>других</w:t>
      </w:r>
      <w:proofErr w:type="spellEnd"/>
      <w:r w:rsidRPr="00AA73CE">
        <w:t xml:space="preserve"> </w:t>
      </w:r>
      <w:proofErr w:type="spellStart"/>
      <w:r w:rsidRPr="00AA73CE">
        <w:t>објективних</w:t>
      </w:r>
      <w:proofErr w:type="spellEnd"/>
      <w:r w:rsidRPr="00AA73CE">
        <w:t xml:space="preserve"> </w:t>
      </w:r>
      <w:proofErr w:type="spellStart"/>
      <w:r w:rsidRPr="00AA73CE">
        <w:t>разлога</w:t>
      </w:r>
      <w:proofErr w:type="spellEnd"/>
      <w:r w:rsidRPr="00AA73CE">
        <w:t>.</w:t>
      </w:r>
    </w:p>
    <w:p w14:paraId="3E365A3C" w14:textId="77777777" w:rsidR="00495717" w:rsidRPr="00AA73CE" w:rsidRDefault="00495717" w:rsidP="004C3A32">
      <w:pPr>
        <w:pStyle w:val="4"/>
        <w:shd w:val="clear" w:color="auto" w:fill="auto"/>
        <w:spacing w:before="0" w:line="274" w:lineRule="exact"/>
        <w:ind w:firstLine="0"/>
        <w:jc w:val="both"/>
      </w:pPr>
      <w:proofErr w:type="spellStart"/>
      <w:r w:rsidRPr="00AA73CE">
        <w:t>Захтев</w:t>
      </w:r>
      <w:proofErr w:type="spellEnd"/>
      <w:r w:rsidRPr="00AA73CE">
        <w:t xml:space="preserve"> </w:t>
      </w:r>
      <w:proofErr w:type="spellStart"/>
      <w:r w:rsidRPr="00AA73CE">
        <w:t>за</w:t>
      </w:r>
      <w:proofErr w:type="spellEnd"/>
      <w:r w:rsidRPr="00AA73CE">
        <w:t xml:space="preserve"> </w:t>
      </w:r>
      <w:proofErr w:type="spellStart"/>
      <w:r w:rsidRPr="00AA73CE">
        <w:t>продужење</w:t>
      </w:r>
      <w:proofErr w:type="spellEnd"/>
      <w:r w:rsidRPr="00AA73CE">
        <w:t xml:space="preserve"> </w:t>
      </w:r>
      <w:proofErr w:type="spellStart"/>
      <w:r w:rsidRPr="00AA73CE">
        <w:t>рока</w:t>
      </w:r>
      <w:proofErr w:type="spellEnd"/>
      <w:r w:rsidRPr="00AA73CE">
        <w:t xml:space="preserve"> </w:t>
      </w:r>
      <w:proofErr w:type="spellStart"/>
      <w:r w:rsidRPr="00AA73CE">
        <w:t>Вршилац</w:t>
      </w:r>
      <w:proofErr w:type="spellEnd"/>
      <w:r w:rsidRPr="00AA73CE">
        <w:t xml:space="preserve"> </w:t>
      </w:r>
      <w:proofErr w:type="spellStart"/>
      <w:r w:rsidRPr="00AA73CE">
        <w:t>услуге</w:t>
      </w:r>
      <w:proofErr w:type="spellEnd"/>
      <w:r w:rsidRPr="00AA73CE">
        <w:t xml:space="preserve"> </w:t>
      </w:r>
      <w:proofErr w:type="spellStart"/>
      <w:r w:rsidRPr="00AA73CE">
        <w:t>писмено</w:t>
      </w:r>
      <w:proofErr w:type="spellEnd"/>
      <w:r w:rsidRPr="00AA73CE">
        <w:t xml:space="preserve"> </w:t>
      </w:r>
      <w:proofErr w:type="spellStart"/>
      <w:r w:rsidRPr="00AA73CE">
        <w:t>подноси</w:t>
      </w:r>
      <w:proofErr w:type="spellEnd"/>
      <w:r w:rsidRPr="00AA73CE">
        <w:t xml:space="preserve"> </w:t>
      </w:r>
      <w:proofErr w:type="spellStart"/>
      <w:r w:rsidRPr="00AA73CE">
        <w:t>Наручиоцу</w:t>
      </w:r>
      <w:proofErr w:type="spellEnd"/>
      <w:r w:rsidRPr="00AA73CE">
        <w:t xml:space="preserve"> у </w:t>
      </w:r>
      <w:proofErr w:type="spellStart"/>
      <w:r w:rsidRPr="00AA73CE">
        <w:t>року</w:t>
      </w:r>
      <w:proofErr w:type="spellEnd"/>
      <w:r w:rsidRPr="00AA73CE">
        <w:t xml:space="preserve"> </w:t>
      </w:r>
      <w:proofErr w:type="spellStart"/>
      <w:r w:rsidRPr="00AA73CE">
        <w:t>од</w:t>
      </w:r>
      <w:proofErr w:type="spellEnd"/>
      <w:r w:rsidRPr="00AA73CE">
        <w:t xml:space="preserve"> 3 (</w:t>
      </w:r>
      <w:proofErr w:type="spellStart"/>
      <w:r w:rsidRPr="00AA73CE">
        <w:t>три</w:t>
      </w:r>
      <w:proofErr w:type="spellEnd"/>
      <w:r w:rsidRPr="00AA73CE">
        <w:t xml:space="preserve">) </w:t>
      </w:r>
      <w:proofErr w:type="spellStart"/>
      <w:r w:rsidRPr="00AA73CE">
        <w:t>дана</w:t>
      </w:r>
      <w:proofErr w:type="spellEnd"/>
      <w:r w:rsidRPr="00AA73CE">
        <w:t xml:space="preserve"> </w:t>
      </w:r>
      <w:proofErr w:type="spellStart"/>
      <w:r w:rsidRPr="00AA73CE">
        <w:t>од</w:t>
      </w:r>
      <w:proofErr w:type="spellEnd"/>
      <w:r w:rsidRPr="00AA73CE">
        <w:t xml:space="preserve"> </w:t>
      </w:r>
      <w:proofErr w:type="spellStart"/>
      <w:r w:rsidRPr="00AA73CE">
        <w:t>сазнања</w:t>
      </w:r>
      <w:proofErr w:type="spellEnd"/>
      <w:r w:rsidRPr="00AA73CE">
        <w:t xml:space="preserve"> </w:t>
      </w:r>
      <w:proofErr w:type="spellStart"/>
      <w:r w:rsidRPr="00AA73CE">
        <w:t>за</w:t>
      </w:r>
      <w:proofErr w:type="spellEnd"/>
      <w:r w:rsidRPr="00AA73CE">
        <w:t xml:space="preserve"> </w:t>
      </w:r>
      <w:proofErr w:type="spellStart"/>
      <w:r w:rsidRPr="00AA73CE">
        <w:t>околност</w:t>
      </w:r>
      <w:proofErr w:type="spellEnd"/>
      <w:r w:rsidRPr="00AA73CE">
        <w:t xml:space="preserve">, а </w:t>
      </w:r>
      <w:proofErr w:type="spellStart"/>
      <w:r w:rsidRPr="00AA73CE">
        <w:t>најкасније</w:t>
      </w:r>
      <w:proofErr w:type="spellEnd"/>
      <w:r w:rsidRPr="00AA73CE">
        <w:t xml:space="preserve"> 15 (</w:t>
      </w:r>
      <w:proofErr w:type="spellStart"/>
      <w:r w:rsidRPr="00AA73CE">
        <w:t>петнаест</w:t>
      </w:r>
      <w:proofErr w:type="spellEnd"/>
      <w:r w:rsidRPr="00AA73CE">
        <w:t xml:space="preserve">) </w:t>
      </w:r>
      <w:proofErr w:type="spellStart"/>
      <w:r w:rsidRPr="00AA73CE">
        <w:t>дана</w:t>
      </w:r>
      <w:proofErr w:type="spellEnd"/>
      <w:r w:rsidRPr="00AA73CE">
        <w:t xml:space="preserve"> </w:t>
      </w:r>
      <w:proofErr w:type="spellStart"/>
      <w:r w:rsidRPr="00AA73CE">
        <w:t>пре</w:t>
      </w:r>
      <w:proofErr w:type="spellEnd"/>
      <w:r w:rsidRPr="00AA73CE">
        <w:t xml:space="preserve"> </w:t>
      </w:r>
      <w:proofErr w:type="spellStart"/>
      <w:r w:rsidRPr="00AA73CE">
        <w:t>истека</w:t>
      </w:r>
      <w:proofErr w:type="spellEnd"/>
      <w:r w:rsidRPr="00AA73CE">
        <w:t xml:space="preserve"> </w:t>
      </w:r>
      <w:proofErr w:type="spellStart"/>
      <w:r w:rsidRPr="00AA73CE">
        <w:t>коначног</w:t>
      </w:r>
      <w:proofErr w:type="spellEnd"/>
      <w:r w:rsidRPr="00AA73CE">
        <w:t xml:space="preserve"> </w:t>
      </w:r>
      <w:proofErr w:type="spellStart"/>
      <w:r w:rsidRPr="00AA73CE">
        <w:t>рока</w:t>
      </w:r>
      <w:proofErr w:type="spellEnd"/>
      <w:r w:rsidRPr="00AA73CE">
        <w:t xml:space="preserve"> </w:t>
      </w:r>
      <w:proofErr w:type="spellStart"/>
      <w:r w:rsidRPr="00AA73CE">
        <w:t>за</w:t>
      </w:r>
      <w:proofErr w:type="spellEnd"/>
      <w:r w:rsidRPr="00AA73CE">
        <w:t xml:space="preserve"> </w:t>
      </w:r>
      <w:proofErr w:type="spellStart"/>
      <w:r w:rsidRPr="00AA73CE">
        <w:t>извршење</w:t>
      </w:r>
      <w:proofErr w:type="spellEnd"/>
      <w:r w:rsidRPr="00AA73CE">
        <w:t xml:space="preserve"> </w:t>
      </w:r>
      <w:proofErr w:type="spellStart"/>
      <w:r w:rsidRPr="00AA73CE">
        <w:t>услуга</w:t>
      </w:r>
      <w:proofErr w:type="spellEnd"/>
      <w:r w:rsidRPr="00AA73CE">
        <w:t>.</w:t>
      </w:r>
    </w:p>
    <w:p w14:paraId="46308AE9" w14:textId="77777777" w:rsidR="00495717" w:rsidRPr="00AA73CE" w:rsidRDefault="00495717" w:rsidP="004C3A32">
      <w:pPr>
        <w:pStyle w:val="4"/>
        <w:shd w:val="clear" w:color="auto" w:fill="auto"/>
        <w:spacing w:before="0" w:line="274" w:lineRule="exact"/>
        <w:ind w:firstLine="0"/>
        <w:jc w:val="both"/>
      </w:pPr>
      <w:proofErr w:type="spellStart"/>
      <w:r w:rsidRPr="00AA73CE">
        <w:t>Уговорени</w:t>
      </w:r>
      <w:proofErr w:type="spellEnd"/>
      <w:r w:rsidRPr="00AA73CE">
        <w:t xml:space="preserve"> </w:t>
      </w:r>
      <w:proofErr w:type="spellStart"/>
      <w:r w:rsidRPr="00AA73CE">
        <w:t>рок</w:t>
      </w:r>
      <w:proofErr w:type="spellEnd"/>
      <w:r w:rsidRPr="00AA73CE">
        <w:t xml:space="preserve"> </w:t>
      </w:r>
      <w:proofErr w:type="spellStart"/>
      <w:r w:rsidRPr="00AA73CE">
        <w:t>је</w:t>
      </w:r>
      <w:proofErr w:type="spellEnd"/>
      <w:r w:rsidRPr="00AA73CE">
        <w:t xml:space="preserve"> </w:t>
      </w:r>
      <w:proofErr w:type="spellStart"/>
      <w:r w:rsidRPr="00AA73CE">
        <w:t>продужен</w:t>
      </w:r>
      <w:proofErr w:type="spellEnd"/>
      <w:r w:rsidRPr="00AA73CE">
        <w:t xml:space="preserve"> </w:t>
      </w:r>
      <w:proofErr w:type="spellStart"/>
      <w:r w:rsidRPr="00AA73CE">
        <w:t>када</w:t>
      </w:r>
      <w:proofErr w:type="spellEnd"/>
      <w:r w:rsidRPr="00AA73CE">
        <w:t xml:space="preserve"> </w:t>
      </w:r>
      <w:proofErr w:type="spellStart"/>
      <w:r w:rsidRPr="00AA73CE">
        <w:t>уговорне</w:t>
      </w:r>
      <w:proofErr w:type="spellEnd"/>
      <w:r w:rsidRPr="00AA73CE">
        <w:t xml:space="preserve"> </w:t>
      </w:r>
      <w:proofErr w:type="spellStart"/>
      <w:r w:rsidRPr="00AA73CE">
        <w:t>стране</w:t>
      </w:r>
      <w:proofErr w:type="spellEnd"/>
      <w:r w:rsidRPr="00AA73CE">
        <w:t xml:space="preserve"> у </w:t>
      </w:r>
      <w:proofErr w:type="spellStart"/>
      <w:r w:rsidRPr="00AA73CE">
        <w:t>форми</w:t>
      </w:r>
      <w:proofErr w:type="spellEnd"/>
      <w:r w:rsidRPr="00AA73CE">
        <w:t xml:space="preserve"> </w:t>
      </w:r>
      <w:proofErr w:type="spellStart"/>
      <w:r w:rsidRPr="00AA73CE">
        <w:t>Анекса</w:t>
      </w:r>
      <w:proofErr w:type="spellEnd"/>
      <w:r w:rsidRPr="00AA73CE">
        <w:t xml:space="preserve"> </w:t>
      </w:r>
      <w:proofErr w:type="spellStart"/>
      <w:r w:rsidRPr="00AA73CE">
        <w:t>уговора</w:t>
      </w:r>
      <w:proofErr w:type="spellEnd"/>
      <w:r w:rsidRPr="00AA73CE">
        <w:t xml:space="preserve"> </w:t>
      </w:r>
      <w:proofErr w:type="spellStart"/>
      <w:r w:rsidRPr="00AA73CE">
        <w:t>постигну</w:t>
      </w:r>
      <w:proofErr w:type="spellEnd"/>
      <w:r w:rsidRPr="00AA73CE">
        <w:t xml:space="preserve"> </w:t>
      </w:r>
      <w:proofErr w:type="spellStart"/>
      <w:r w:rsidRPr="00AA73CE">
        <w:t>писмени</w:t>
      </w:r>
      <w:proofErr w:type="spellEnd"/>
      <w:r w:rsidRPr="00AA73CE">
        <w:t xml:space="preserve"> </w:t>
      </w:r>
      <w:proofErr w:type="spellStart"/>
      <w:r w:rsidRPr="00AA73CE">
        <w:t>споразум</w:t>
      </w:r>
      <w:proofErr w:type="spellEnd"/>
      <w:r w:rsidRPr="00AA73CE">
        <w:t>.</w:t>
      </w:r>
    </w:p>
    <w:p w14:paraId="4F4DE1B0" w14:textId="77777777" w:rsidR="00495717" w:rsidRPr="00505C11" w:rsidRDefault="00495717" w:rsidP="002762CC">
      <w:pPr>
        <w:pStyle w:val="Heading40"/>
        <w:keepNext/>
        <w:keepLines/>
        <w:shd w:val="clear" w:color="auto" w:fill="auto"/>
        <w:spacing w:after="0" w:line="274" w:lineRule="exact"/>
        <w:ind w:firstLine="0"/>
        <w:jc w:val="both"/>
        <w:rPr>
          <w:lang w:val="sr-Cyrl-CS"/>
        </w:rPr>
      </w:pPr>
    </w:p>
    <w:p w14:paraId="79D7FCFE" w14:textId="77777777" w:rsidR="00B97E1F" w:rsidRPr="00AA73CE" w:rsidRDefault="001F6889" w:rsidP="00B97E1F">
      <w:pPr>
        <w:tabs>
          <w:tab w:val="left" w:pos="567"/>
        </w:tabs>
        <w:ind w:right="15"/>
        <w:jc w:val="both"/>
        <w:rPr>
          <w:rFonts w:ascii="Arial" w:hAnsi="Arial" w:cs="Arial"/>
          <w:sz w:val="22"/>
          <w:szCs w:val="22"/>
        </w:rPr>
      </w:pPr>
      <w:r w:rsidRPr="00AA73CE">
        <w:rPr>
          <w:rFonts w:ascii="Arial" w:hAnsi="Arial" w:cs="Arial"/>
          <w:b/>
          <w:color w:val="auto"/>
          <w:sz w:val="22"/>
          <w:szCs w:val="22"/>
          <w:lang w:val="sr-Latn-CS"/>
        </w:rPr>
        <w:t xml:space="preserve"> </w:t>
      </w:r>
    </w:p>
    <w:p w14:paraId="6E11973A" w14:textId="77777777" w:rsidR="00B97E1F" w:rsidRPr="00AA73CE" w:rsidRDefault="00B97E1F" w:rsidP="00B97E1F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AA73CE">
        <w:rPr>
          <w:rFonts w:ascii="Arial" w:hAnsi="Arial" w:cs="Arial"/>
          <w:b/>
          <w:sz w:val="22"/>
          <w:szCs w:val="22"/>
          <w:lang w:val="sr-Cyrl-CS"/>
        </w:rPr>
        <w:t>ОБАВЕЗЕ ВРШИОЦА УСЛУГЕ ПРОЈЕКТОВАЊА</w:t>
      </w:r>
    </w:p>
    <w:p w14:paraId="33E38F1F" w14:textId="77777777" w:rsidR="00B67CED" w:rsidRPr="00AA73CE" w:rsidRDefault="00B67CED" w:rsidP="00B97E1F">
      <w:pPr>
        <w:jc w:val="both"/>
        <w:rPr>
          <w:rFonts w:ascii="Arial" w:hAnsi="Arial" w:cs="Arial"/>
          <w:b/>
          <w:sz w:val="22"/>
          <w:szCs w:val="22"/>
        </w:rPr>
      </w:pPr>
    </w:p>
    <w:p w14:paraId="3BF66643" w14:textId="77777777" w:rsidR="00B97E1F" w:rsidRPr="00AA73CE" w:rsidRDefault="00B97E1F" w:rsidP="00B97E1F">
      <w:pPr>
        <w:tabs>
          <w:tab w:val="left" w:pos="567"/>
        </w:tabs>
        <w:ind w:right="15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AA73CE">
        <w:rPr>
          <w:rFonts w:ascii="Arial" w:hAnsi="Arial" w:cs="Arial"/>
          <w:b/>
          <w:sz w:val="22"/>
          <w:szCs w:val="22"/>
          <w:lang w:val="sr-Cyrl-CS"/>
        </w:rPr>
        <w:t xml:space="preserve">Члан </w:t>
      </w:r>
      <w:r w:rsidRPr="00AA73CE">
        <w:rPr>
          <w:rFonts w:ascii="Arial" w:hAnsi="Arial" w:cs="Arial"/>
          <w:b/>
          <w:sz w:val="22"/>
          <w:szCs w:val="22"/>
        </w:rPr>
        <w:t>7</w:t>
      </w:r>
      <w:r w:rsidRPr="00AA73CE">
        <w:rPr>
          <w:rFonts w:ascii="Arial" w:hAnsi="Arial" w:cs="Arial"/>
          <w:b/>
          <w:sz w:val="22"/>
          <w:szCs w:val="22"/>
          <w:lang w:val="sr-Cyrl-CS"/>
        </w:rPr>
        <w:t>.</w:t>
      </w:r>
    </w:p>
    <w:p w14:paraId="76BDF58C" w14:textId="77777777" w:rsidR="00B67CED" w:rsidRPr="00AA73CE" w:rsidRDefault="00B67CED" w:rsidP="00B97E1F">
      <w:pPr>
        <w:tabs>
          <w:tab w:val="left" w:pos="567"/>
        </w:tabs>
        <w:ind w:right="15"/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7081FA8F" w14:textId="77777777" w:rsidR="00B97E1F" w:rsidRPr="00AA73CE" w:rsidRDefault="00B97E1F" w:rsidP="00B97E1F">
      <w:pPr>
        <w:tabs>
          <w:tab w:val="left" w:pos="567"/>
        </w:tabs>
        <w:ind w:right="15"/>
        <w:jc w:val="both"/>
        <w:rPr>
          <w:rFonts w:ascii="Arial" w:hAnsi="Arial" w:cs="Arial"/>
          <w:sz w:val="22"/>
          <w:szCs w:val="22"/>
          <w:lang w:val="sr-Cyrl-CS"/>
        </w:rPr>
      </w:pPr>
      <w:r w:rsidRPr="00AA73CE">
        <w:rPr>
          <w:rFonts w:ascii="Arial" w:hAnsi="Arial" w:cs="Arial"/>
          <w:sz w:val="22"/>
          <w:szCs w:val="22"/>
          <w:lang w:val="sr-Cyrl-CS"/>
        </w:rPr>
        <w:t>Вршилац услуге пројектовања се обавезује да:</w:t>
      </w:r>
    </w:p>
    <w:p w14:paraId="45764625" w14:textId="77777777" w:rsidR="00B97E1F" w:rsidRPr="00AA73CE" w:rsidRDefault="00B97E1F" w:rsidP="00B97E1F">
      <w:pPr>
        <w:numPr>
          <w:ilvl w:val="0"/>
          <w:numId w:val="1"/>
        </w:numPr>
        <w:tabs>
          <w:tab w:val="left" w:pos="567"/>
        </w:tabs>
        <w:ind w:right="15"/>
        <w:jc w:val="both"/>
        <w:rPr>
          <w:rFonts w:ascii="Arial" w:hAnsi="Arial" w:cs="Arial"/>
          <w:sz w:val="22"/>
          <w:szCs w:val="22"/>
          <w:lang w:val="sr-Cyrl-CS"/>
        </w:rPr>
      </w:pPr>
      <w:r w:rsidRPr="00AA73CE">
        <w:rPr>
          <w:rFonts w:ascii="Arial" w:hAnsi="Arial" w:cs="Arial"/>
          <w:sz w:val="22"/>
          <w:szCs w:val="22"/>
          <w:lang w:val="sr-Cyrl-CS"/>
        </w:rPr>
        <w:t>пре почетка извршења услуге Наручиоцу достави Решење о именовању одговорних вршиоца услуге пројектовања;</w:t>
      </w:r>
    </w:p>
    <w:p w14:paraId="656DDF91" w14:textId="77777777" w:rsidR="00B97E1F" w:rsidRPr="00AA73CE" w:rsidRDefault="00B97E1F" w:rsidP="00B97E1F">
      <w:pPr>
        <w:numPr>
          <w:ilvl w:val="0"/>
          <w:numId w:val="1"/>
        </w:numPr>
        <w:tabs>
          <w:tab w:val="left" w:pos="567"/>
        </w:tabs>
        <w:ind w:right="15"/>
        <w:jc w:val="both"/>
        <w:rPr>
          <w:rFonts w:ascii="Arial" w:hAnsi="Arial" w:cs="Arial"/>
          <w:sz w:val="22"/>
          <w:szCs w:val="22"/>
          <w:lang w:val="sr-Cyrl-CS"/>
        </w:rPr>
      </w:pPr>
      <w:r w:rsidRPr="00AA73CE">
        <w:rPr>
          <w:rFonts w:ascii="Arial" w:hAnsi="Arial" w:cs="Arial"/>
          <w:sz w:val="22"/>
          <w:szCs w:val="22"/>
          <w:lang w:val="sr-Cyrl-CS"/>
        </w:rPr>
        <w:t>изради пројек</w:t>
      </w:r>
      <w:r w:rsidRPr="00AA73CE">
        <w:rPr>
          <w:rFonts w:ascii="Arial" w:hAnsi="Arial" w:cs="Arial"/>
          <w:sz w:val="22"/>
          <w:szCs w:val="22"/>
        </w:rPr>
        <w:t>тну документацију</w:t>
      </w:r>
      <w:r w:rsidRPr="00AA73CE">
        <w:rPr>
          <w:rFonts w:ascii="Arial" w:hAnsi="Arial" w:cs="Arial"/>
          <w:sz w:val="22"/>
          <w:szCs w:val="22"/>
          <w:lang w:val="sr-Cyrl-CS"/>
        </w:rPr>
        <w:t xml:space="preserve"> према пројектном задатку Наручиоца, важећим техничким прописима, нормативима и обавезним стандардима у складу са одредбама Закона о планирању и изградњи и важећим планским документ</w:t>
      </w:r>
      <w:r w:rsidRPr="00AA73CE">
        <w:rPr>
          <w:rFonts w:ascii="Arial" w:hAnsi="Arial" w:cs="Arial"/>
          <w:sz w:val="22"/>
          <w:szCs w:val="22"/>
        </w:rPr>
        <w:t>има;</w:t>
      </w:r>
    </w:p>
    <w:p w14:paraId="4326AD9E" w14:textId="35106DDC" w:rsidR="00B97E1F" w:rsidRPr="00AA73CE" w:rsidRDefault="00B97E1F" w:rsidP="00B97E1F">
      <w:pPr>
        <w:numPr>
          <w:ilvl w:val="0"/>
          <w:numId w:val="1"/>
        </w:numPr>
        <w:tabs>
          <w:tab w:val="left" w:pos="567"/>
        </w:tabs>
        <w:ind w:right="15"/>
        <w:jc w:val="both"/>
        <w:rPr>
          <w:rFonts w:ascii="Arial" w:hAnsi="Arial" w:cs="Arial"/>
          <w:sz w:val="22"/>
          <w:szCs w:val="22"/>
          <w:lang w:val="sr-Cyrl-CS"/>
        </w:rPr>
      </w:pPr>
      <w:r w:rsidRPr="00AA73CE">
        <w:rPr>
          <w:rFonts w:ascii="Arial" w:hAnsi="Arial" w:cs="Arial"/>
          <w:sz w:val="22"/>
          <w:szCs w:val="22"/>
          <w:lang w:val="sr-Cyrl-CS"/>
        </w:rPr>
        <w:t xml:space="preserve">да на основу писаних предлога и сугестија Наручиоца, достављених у току израде Идејног </w:t>
      </w:r>
      <w:r w:rsidR="000814EF" w:rsidRPr="00771BAF">
        <w:rPr>
          <w:rFonts w:ascii="Arial" w:hAnsi="Arial" w:cs="Arial"/>
          <w:color w:val="auto"/>
          <w:sz w:val="22"/>
          <w:szCs w:val="22"/>
          <w:lang w:val="sr-Cyrl-CS"/>
        </w:rPr>
        <w:t>решења</w:t>
      </w:r>
      <w:r w:rsidRPr="00AA73CE">
        <w:rPr>
          <w:rFonts w:ascii="Arial" w:hAnsi="Arial" w:cs="Arial"/>
          <w:sz w:val="22"/>
          <w:szCs w:val="22"/>
          <w:lang w:val="sr-Cyrl-CS"/>
        </w:rPr>
        <w:t xml:space="preserve">, садржину </w:t>
      </w:r>
      <w:r w:rsidRPr="00E908C5">
        <w:rPr>
          <w:rFonts w:ascii="Arial" w:hAnsi="Arial" w:cs="Arial"/>
          <w:color w:val="auto"/>
          <w:sz w:val="22"/>
          <w:szCs w:val="22"/>
          <w:lang w:val="sr-Cyrl-CS"/>
        </w:rPr>
        <w:t xml:space="preserve">Идејног </w:t>
      </w:r>
      <w:r w:rsidR="000814EF" w:rsidRPr="00771BAF">
        <w:rPr>
          <w:rFonts w:ascii="Arial" w:hAnsi="Arial" w:cs="Arial"/>
          <w:color w:val="auto"/>
          <w:sz w:val="22"/>
          <w:szCs w:val="22"/>
          <w:lang w:val="sr-Cyrl-CS"/>
        </w:rPr>
        <w:t>решења</w:t>
      </w:r>
      <w:r w:rsidR="000814EF">
        <w:rPr>
          <w:rFonts w:ascii="Arial" w:hAnsi="Arial" w:cs="Arial"/>
          <w:color w:val="auto"/>
          <w:sz w:val="22"/>
          <w:szCs w:val="22"/>
          <w:lang w:val="sr-Cyrl-CS"/>
        </w:rPr>
        <w:t xml:space="preserve"> </w:t>
      </w:r>
      <w:r w:rsidRPr="00E908C5">
        <w:rPr>
          <w:rFonts w:ascii="Arial" w:hAnsi="Arial" w:cs="Arial"/>
          <w:color w:val="auto"/>
          <w:sz w:val="22"/>
          <w:szCs w:val="22"/>
          <w:lang w:val="sr-Cyrl-CS"/>
        </w:rPr>
        <w:t xml:space="preserve">усагласи </w:t>
      </w:r>
      <w:r w:rsidRPr="00AA73CE">
        <w:rPr>
          <w:rFonts w:ascii="Arial" w:hAnsi="Arial" w:cs="Arial"/>
          <w:sz w:val="22"/>
          <w:szCs w:val="22"/>
          <w:lang w:val="sr-Cyrl-CS"/>
        </w:rPr>
        <w:t>са истим;</w:t>
      </w:r>
    </w:p>
    <w:p w14:paraId="3DDF6E79" w14:textId="0B003CA5" w:rsidR="00B97E1F" w:rsidRPr="00AA73CE" w:rsidRDefault="00B97E1F" w:rsidP="00B97E1F">
      <w:pPr>
        <w:numPr>
          <w:ilvl w:val="0"/>
          <w:numId w:val="1"/>
        </w:numPr>
        <w:tabs>
          <w:tab w:val="left" w:pos="567"/>
        </w:tabs>
        <w:ind w:right="15"/>
        <w:jc w:val="both"/>
        <w:rPr>
          <w:rFonts w:ascii="Arial" w:hAnsi="Arial" w:cs="Arial"/>
          <w:sz w:val="22"/>
          <w:szCs w:val="22"/>
          <w:lang w:val="sr-Cyrl-CS"/>
        </w:rPr>
      </w:pPr>
      <w:r w:rsidRPr="00AA73CE">
        <w:rPr>
          <w:rFonts w:ascii="Arial" w:hAnsi="Arial" w:cs="Arial"/>
          <w:sz w:val="22"/>
          <w:szCs w:val="22"/>
          <w:lang w:val="sr-Cyrl-CS"/>
        </w:rPr>
        <w:t>да Наручиоцу преда Идејно решење ,Пројекат за грађевинску дозволу и Пројекат за извођење</w:t>
      </w:r>
      <w:r w:rsidRPr="00AA73CE">
        <w:rPr>
          <w:rFonts w:ascii="Arial" w:hAnsi="Arial" w:cs="Arial"/>
          <w:sz w:val="22"/>
          <w:szCs w:val="22"/>
        </w:rPr>
        <w:t xml:space="preserve"> </w:t>
      </w:r>
      <w:r w:rsidRPr="00AA73CE">
        <w:rPr>
          <w:rFonts w:ascii="Arial" w:hAnsi="Arial" w:cs="Arial"/>
          <w:sz w:val="22"/>
          <w:szCs w:val="22"/>
          <w:lang w:val="sr-Cyrl-CS"/>
        </w:rPr>
        <w:t xml:space="preserve">у три примерка  </w:t>
      </w:r>
      <w:r w:rsidR="00FA0375" w:rsidRPr="00B56B08">
        <w:rPr>
          <w:rFonts w:ascii="Arial" w:hAnsi="Arial" w:cs="Arial"/>
          <w:color w:val="auto"/>
          <w:sz w:val="22"/>
          <w:szCs w:val="22"/>
        </w:rPr>
        <w:t>у аналогном и електронском облику</w:t>
      </w:r>
      <w:r w:rsidR="00771BAF">
        <w:rPr>
          <w:rFonts w:ascii="Arial" w:hAnsi="Arial" w:cs="Arial"/>
          <w:sz w:val="22"/>
          <w:szCs w:val="22"/>
          <w:lang w:val="sr-Latn-RS"/>
        </w:rPr>
        <w:t>.</w:t>
      </w:r>
    </w:p>
    <w:p w14:paraId="3F9DFD43" w14:textId="77777777" w:rsidR="00B97E1F" w:rsidRPr="00AA73CE" w:rsidRDefault="00B97E1F" w:rsidP="00B97E1F">
      <w:pPr>
        <w:tabs>
          <w:tab w:val="left" w:pos="567"/>
        </w:tabs>
        <w:ind w:left="360" w:right="15"/>
        <w:jc w:val="both"/>
        <w:rPr>
          <w:rFonts w:ascii="Arial" w:hAnsi="Arial" w:cs="Arial"/>
          <w:sz w:val="22"/>
          <w:szCs w:val="22"/>
          <w:lang w:val="sr-Cyrl-CS"/>
        </w:rPr>
      </w:pPr>
      <w:r w:rsidRPr="00AA73CE">
        <w:rPr>
          <w:rFonts w:ascii="Arial" w:hAnsi="Arial" w:cs="Arial"/>
          <w:sz w:val="22"/>
          <w:szCs w:val="22"/>
          <w:lang w:val="sr-Cyrl-CS"/>
        </w:rPr>
        <w:t>Дан предаје пројеката потврђује се потписом овлашћеног лица Наручиоца.</w:t>
      </w:r>
    </w:p>
    <w:p w14:paraId="2B09BCFF" w14:textId="77777777" w:rsidR="00B97E1F" w:rsidRPr="00AA73CE" w:rsidRDefault="00B97E1F" w:rsidP="00B97E1F">
      <w:pPr>
        <w:tabs>
          <w:tab w:val="left" w:pos="567"/>
        </w:tabs>
        <w:ind w:left="360" w:right="15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FA44B52" w14:textId="77777777" w:rsidR="00B97E1F" w:rsidRPr="00AA73CE" w:rsidRDefault="00B97E1F" w:rsidP="00B97E1F">
      <w:pPr>
        <w:pStyle w:val="4"/>
        <w:shd w:val="clear" w:color="auto" w:fill="auto"/>
        <w:spacing w:before="0" w:line="220" w:lineRule="exact"/>
        <w:ind w:firstLine="0"/>
        <w:jc w:val="both"/>
        <w:rPr>
          <w:b/>
        </w:rPr>
      </w:pPr>
      <w:r w:rsidRPr="00AA73CE">
        <w:rPr>
          <w:b/>
        </w:rPr>
        <w:t>ОБАВЕЗЕ НАРУЧИОЦА</w:t>
      </w:r>
    </w:p>
    <w:p w14:paraId="4CEA439B" w14:textId="77777777" w:rsidR="00B97E1F" w:rsidRPr="00AA73CE" w:rsidRDefault="00B97E1F" w:rsidP="00B97E1F">
      <w:pPr>
        <w:pStyle w:val="4"/>
        <w:shd w:val="clear" w:color="auto" w:fill="auto"/>
        <w:spacing w:before="0" w:line="220" w:lineRule="exact"/>
        <w:ind w:firstLine="0"/>
        <w:jc w:val="both"/>
      </w:pPr>
    </w:p>
    <w:p w14:paraId="523081B3" w14:textId="77777777" w:rsidR="00B97E1F" w:rsidRPr="00AA73CE" w:rsidRDefault="00B97E1F" w:rsidP="00B97E1F">
      <w:pPr>
        <w:pStyle w:val="Heading40"/>
        <w:keepNext/>
        <w:keepLines/>
        <w:shd w:val="clear" w:color="auto" w:fill="auto"/>
        <w:spacing w:after="0" w:line="274" w:lineRule="exact"/>
        <w:ind w:firstLine="0"/>
        <w:jc w:val="center"/>
        <w:rPr>
          <w:b/>
        </w:rPr>
      </w:pPr>
      <w:proofErr w:type="spellStart"/>
      <w:r w:rsidRPr="00AA73CE">
        <w:rPr>
          <w:b/>
        </w:rPr>
        <w:t>Члан</w:t>
      </w:r>
      <w:proofErr w:type="spellEnd"/>
      <w:r w:rsidRPr="00AA73CE">
        <w:rPr>
          <w:b/>
        </w:rPr>
        <w:t xml:space="preserve"> </w:t>
      </w:r>
      <w:r w:rsidRPr="00AA73CE">
        <w:rPr>
          <w:b/>
          <w:lang w:val="sr-Cyrl-CS"/>
        </w:rPr>
        <w:t>8</w:t>
      </w:r>
      <w:r w:rsidRPr="00AA73CE">
        <w:rPr>
          <w:b/>
        </w:rPr>
        <w:t>.</w:t>
      </w:r>
    </w:p>
    <w:p w14:paraId="29EC9B8D" w14:textId="77777777" w:rsidR="00B97E1F" w:rsidRPr="00AA73CE" w:rsidRDefault="00B97E1F" w:rsidP="00B97E1F">
      <w:pPr>
        <w:tabs>
          <w:tab w:val="left" w:pos="567"/>
        </w:tabs>
        <w:ind w:right="15"/>
        <w:jc w:val="both"/>
        <w:rPr>
          <w:rFonts w:ascii="Arial" w:hAnsi="Arial" w:cs="Arial"/>
          <w:sz w:val="22"/>
          <w:szCs w:val="22"/>
          <w:lang w:val="sr-Cyrl-CS"/>
        </w:rPr>
      </w:pPr>
      <w:r w:rsidRPr="00AA73CE">
        <w:rPr>
          <w:rFonts w:ascii="Arial" w:hAnsi="Arial" w:cs="Arial"/>
          <w:sz w:val="22"/>
          <w:szCs w:val="22"/>
          <w:lang w:val="sr-Cyrl-CS"/>
        </w:rPr>
        <w:t>Наручилац се обавезује да:</w:t>
      </w:r>
    </w:p>
    <w:p w14:paraId="75183CCC" w14:textId="77777777" w:rsidR="00B97E1F" w:rsidRPr="00AA73CE" w:rsidRDefault="00B97E1F" w:rsidP="00B97E1F">
      <w:pPr>
        <w:tabs>
          <w:tab w:val="left" w:pos="360"/>
        </w:tabs>
        <w:ind w:right="15"/>
        <w:jc w:val="both"/>
        <w:rPr>
          <w:rFonts w:ascii="Arial" w:hAnsi="Arial" w:cs="Arial"/>
          <w:sz w:val="22"/>
          <w:szCs w:val="22"/>
          <w:lang w:val="sr-Cyrl-CS"/>
        </w:rPr>
      </w:pPr>
      <w:r w:rsidRPr="00AA73CE">
        <w:rPr>
          <w:rFonts w:ascii="Arial" w:hAnsi="Arial" w:cs="Arial"/>
          <w:sz w:val="22"/>
          <w:szCs w:val="22"/>
          <w:lang w:val="sr-Cyrl-CS"/>
        </w:rPr>
        <w:t xml:space="preserve">-   </w:t>
      </w:r>
      <w:r w:rsidRPr="00AA73CE">
        <w:rPr>
          <w:rFonts w:ascii="Arial" w:hAnsi="Arial" w:cs="Arial"/>
          <w:sz w:val="22"/>
          <w:szCs w:val="22"/>
          <w:lang w:val="ru-RU"/>
        </w:rPr>
        <w:t xml:space="preserve">Вршиоцу </w:t>
      </w:r>
      <w:r w:rsidRPr="00AA73CE">
        <w:rPr>
          <w:rFonts w:ascii="Arial" w:hAnsi="Arial" w:cs="Arial"/>
          <w:sz w:val="22"/>
          <w:szCs w:val="22"/>
          <w:lang w:val="sr-Cyrl-CS"/>
        </w:rPr>
        <w:t>услуге пројектовања</w:t>
      </w:r>
      <w:r w:rsidRPr="00AA73CE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AA73CE">
        <w:rPr>
          <w:rFonts w:ascii="Arial" w:hAnsi="Arial" w:cs="Arial"/>
          <w:sz w:val="22"/>
          <w:szCs w:val="22"/>
          <w:lang w:val="ru-RU"/>
        </w:rPr>
        <w:t>достави потребну техничку и осталу документацију, као и остале потребне податке</w:t>
      </w:r>
      <w:r w:rsidRPr="00AA73CE">
        <w:rPr>
          <w:rFonts w:ascii="Arial" w:hAnsi="Arial" w:cs="Arial"/>
          <w:sz w:val="22"/>
          <w:szCs w:val="22"/>
          <w:lang w:val="sr-Cyrl-CS"/>
        </w:rPr>
        <w:t>;</w:t>
      </w:r>
    </w:p>
    <w:p w14:paraId="3DE15060" w14:textId="77777777" w:rsidR="00B97E1F" w:rsidRPr="00AA73CE" w:rsidRDefault="00B97E1F" w:rsidP="00B97E1F">
      <w:pPr>
        <w:tabs>
          <w:tab w:val="left" w:pos="360"/>
        </w:tabs>
        <w:ind w:right="15"/>
        <w:jc w:val="both"/>
        <w:rPr>
          <w:rFonts w:ascii="Arial" w:hAnsi="Arial" w:cs="Arial"/>
          <w:sz w:val="22"/>
          <w:szCs w:val="22"/>
          <w:lang w:val="sr-Cyrl-CS"/>
        </w:rPr>
      </w:pPr>
      <w:r w:rsidRPr="00AA73CE">
        <w:rPr>
          <w:rFonts w:ascii="Arial" w:hAnsi="Arial" w:cs="Arial"/>
          <w:sz w:val="22"/>
          <w:szCs w:val="22"/>
          <w:lang w:val="sr-Cyrl-CS"/>
        </w:rPr>
        <w:t>-   обезбеди катастарске подлоге и геодетско снимање  и сноси трошкове за исте,као и услове јавних предузећа и сагласност на пројекат;</w:t>
      </w:r>
    </w:p>
    <w:p w14:paraId="07D54CDE" w14:textId="5D8D3819" w:rsidR="00B97E1F" w:rsidRPr="00AA73CE" w:rsidRDefault="00B97E1F" w:rsidP="00B97E1F">
      <w:pPr>
        <w:tabs>
          <w:tab w:val="left" w:pos="360"/>
        </w:tabs>
        <w:ind w:right="15"/>
        <w:jc w:val="both"/>
        <w:rPr>
          <w:rFonts w:ascii="Arial" w:hAnsi="Arial" w:cs="Arial"/>
          <w:sz w:val="22"/>
          <w:szCs w:val="22"/>
          <w:lang w:val="sr-Cyrl-CS"/>
        </w:rPr>
      </w:pPr>
      <w:r w:rsidRPr="00AA73CE">
        <w:rPr>
          <w:rFonts w:ascii="Arial" w:hAnsi="Arial" w:cs="Arial"/>
          <w:sz w:val="22"/>
          <w:szCs w:val="22"/>
          <w:lang w:val="sr-Cyrl-CS"/>
        </w:rPr>
        <w:t>- активно сарађује са пројектантским тимом при изради техничке документације</w:t>
      </w:r>
      <w:r w:rsidR="004C3A32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AA73CE">
        <w:rPr>
          <w:rFonts w:ascii="Arial" w:hAnsi="Arial" w:cs="Arial"/>
          <w:sz w:val="22"/>
          <w:szCs w:val="22"/>
          <w:lang w:val="sr-Cyrl-CS"/>
        </w:rPr>
        <w:t>дајући му упутства, сугестије, примедбе;</w:t>
      </w:r>
    </w:p>
    <w:p w14:paraId="1CF299E5" w14:textId="77777777" w:rsidR="00B97E1F" w:rsidRPr="00AA73CE" w:rsidRDefault="00B97E1F" w:rsidP="00B97E1F">
      <w:pPr>
        <w:tabs>
          <w:tab w:val="left" w:pos="360"/>
        </w:tabs>
        <w:ind w:right="15"/>
        <w:jc w:val="both"/>
        <w:rPr>
          <w:rFonts w:ascii="Arial" w:hAnsi="Arial" w:cs="Arial"/>
          <w:sz w:val="22"/>
          <w:szCs w:val="22"/>
          <w:lang w:val="sr-Cyrl-CS"/>
        </w:rPr>
      </w:pPr>
      <w:r w:rsidRPr="00AA73CE">
        <w:rPr>
          <w:rFonts w:ascii="Arial" w:hAnsi="Arial" w:cs="Arial"/>
          <w:sz w:val="22"/>
          <w:szCs w:val="22"/>
          <w:lang w:val="sr-Cyrl-CS"/>
        </w:rPr>
        <w:t>- од Вршиоца услуге по завршетку израде техничке документације преузме исту;</w:t>
      </w:r>
    </w:p>
    <w:p w14:paraId="2206B757" w14:textId="77777777" w:rsidR="00B97E1F" w:rsidRPr="00AA73CE" w:rsidRDefault="00B97E1F" w:rsidP="00B97E1F">
      <w:pPr>
        <w:tabs>
          <w:tab w:val="left" w:pos="360"/>
        </w:tabs>
        <w:ind w:right="15"/>
        <w:jc w:val="both"/>
        <w:rPr>
          <w:rFonts w:ascii="Arial" w:hAnsi="Arial" w:cs="Arial"/>
          <w:sz w:val="22"/>
          <w:szCs w:val="22"/>
          <w:lang w:val="sr-Cyrl-CS"/>
        </w:rPr>
      </w:pPr>
      <w:r w:rsidRPr="00AA73CE">
        <w:rPr>
          <w:rFonts w:ascii="Arial" w:hAnsi="Arial" w:cs="Arial"/>
          <w:sz w:val="22"/>
          <w:szCs w:val="22"/>
          <w:lang w:val="sr-Cyrl-CS"/>
        </w:rPr>
        <w:t>-   исплати</w:t>
      </w:r>
      <w:r w:rsidRPr="00AA73CE">
        <w:rPr>
          <w:rFonts w:ascii="Arial" w:hAnsi="Arial" w:cs="Arial"/>
          <w:sz w:val="22"/>
          <w:szCs w:val="22"/>
        </w:rPr>
        <w:t xml:space="preserve"> уговорену цену из члана 3. под условима и на нач</w:t>
      </w:r>
      <w:r w:rsidRPr="00AA73CE">
        <w:rPr>
          <w:rFonts w:ascii="Arial" w:hAnsi="Arial" w:cs="Arial"/>
          <w:color w:val="000000" w:themeColor="text1"/>
          <w:sz w:val="22"/>
          <w:szCs w:val="22"/>
        </w:rPr>
        <w:t>ин одређен чланом 4. овог Уговора</w:t>
      </w:r>
      <w:r w:rsidRPr="00AA73CE">
        <w:rPr>
          <w:rFonts w:ascii="Arial" w:hAnsi="Arial" w:cs="Arial"/>
          <w:sz w:val="22"/>
          <w:szCs w:val="22"/>
          <w:lang w:val="sr-Cyrl-CS"/>
        </w:rPr>
        <w:t>.</w:t>
      </w:r>
    </w:p>
    <w:p w14:paraId="76B45394" w14:textId="77777777" w:rsidR="00B97E1F" w:rsidRPr="00AA73CE" w:rsidRDefault="00B97E1F" w:rsidP="00B97E1F">
      <w:pPr>
        <w:pStyle w:val="4"/>
        <w:shd w:val="clear" w:color="auto" w:fill="auto"/>
        <w:spacing w:before="0" w:line="274" w:lineRule="exact"/>
        <w:ind w:firstLine="0"/>
        <w:jc w:val="both"/>
        <w:rPr>
          <w:b/>
          <w:color w:val="FF0000"/>
        </w:rPr>
      </w:pPr>
    </w:p>
    <w:p w14:paraId="7EF73FD6" w14:textId="77777777" w:rsidR="00B97E1F" w:rsidRPr="00AA73CE" w:rsidRDefault="00B97E1F" w:rsidP="00B97E1F">
      <w:pPr>
        <w:pStyle w:val="4"/>
        <w:shd w:val="clear" w:color="auto" w:fill="auto"/>
        <w:spacing w:before="0" w:line="220" w:lineRule="exact"/>
        <w:ind w:firstLine="0"/>
        <w:jc w:val="both"/>
        <w:rPr>
          <w:b/>
        </w:rPr>
      </w:pPr>
    </w:p>
    <w:p w14:paraId="6E58E44F" w14:textId="77777777" w:rsidR="006F0D9C" w:rsidRDefault="006F0D9C" w:rsidP="00B97E1F">
      <w:pPr>
        <w:pStyle w:val="4"/>
        <w:shd w:val="clear" w:color="auto" w:fill="auto"/>
        <w:spacing w:before="0" w:line="220" w:lineRule="exact"/>
        <w:ind w:firstLine="0"/>
        <w:jc w:val="both"/>
        <w:rPr>
          <w:b/>
        </w:rPr>
      </w:pPr>
    </w:p>
    <w:p w14:paraId="0552F35D" w14:textId="77777777" w:rsidR="00A47DF5" w:rsidRDefault="00A47DF5" w:rsidP="00B97E1F">
      <w:pPr>
        <w:pStyle w:val="4"/>
        <w:shd w:val="clear" w:color="auto" w:fill="auto"/>
        <w:spacing w:before="0" w:line="220" w:lineRule="exact"/>
        <w:ind w:firstLine="0"/>
        <w:jc w:val="both"/>
        <w:rPr>
          <w:b/>
        </w:rPr>
      </w:pPr>
    </w:p>
    <w:p w14:paraId="633B965F" w14:textId="77777777" w:rsidR="00B97E1F" w:rsidRPr="00AA73CE" w:rsidRDefault="00B97E1F" w:rsidP="00B97E1F">
      <w:pPr>
        <w:pStyle w:val="4"/>
        <w:shd w:val="clear" w:color="auto" w:fill="auto"/>
        <w:spacing w:before="0" w:line="220" w:lineRule="exact"/>
        <w:ind w:firstLine="0"/>
        <w:jc w:val="both"/>
        <w:rPr>
          <w:b/>
        </w:rPr>
      </w:pPr>
      <w:r w:rsidRPr="00AA73CE">
        <w:rPr>
          <w:b/>
        </w:rPr>
        <w:lastRenderedPageBreak/>
        <w:t xml:space="preserve">СРЕДСТВО ФИНАНСИЈСКОГ ОБЕЗБЕЂЕЊА </w:t>
      </w:r>
    </w:p>
    <w:p w14:paraId="0004951B" w14:textId="77777777" w:rsidR="00B97E1F" w:rsidRPr="00AA73CE" w:rsidRDefault="00B97E1F" w:rsidP="00B97E1F">
      <w:pPr>
        <w:pStyle w:val="4"/>
        <w:shd w:val="clear" w:color="auto" w:fill="auto"/>
        <w:spacing w:before="0" w:line="220" w:lineRule="exact"/>
        <w:ind w:firstLine="0"/>
        <w:jc w:val="both"/>
        <w:rPr>
          <w:b/>
          <w:lang w:val="en-US"/>
        </w:rPr>
      </w:pPr>
    </w:p>
    <w:p w14:paraId="4AD8D113" w14:textId="77777777" w:rsidR="00B97E1F" w:rsidRPr="00AA73CE" w:rsidRDefault="00B97E1F" w:rsidP="00B97E1F">
      <w:pPr>
        <w:pStyle w:val="Heading40"/>
        <w:keepNext/>
        <w:keepLines/>
        <w:shd w:val="clear" w:color="auto" w:fill="auto"/>
        <w:spacing w:after="0" w:line="274" w:lineRule="exact"/>
        <w:ind w:firstLine="0"/>
        <w:jc w:val="center"/>
        <w:rPr>
          <w:b/>
        </w:rPr>
      </w:pPr>
      <w:proofErr w:type="spellStart"/>
      <w:r w:rsidRPr="00AA73CE">
        <w:rPr>
          <w:b/>
        </w:rPr>
        <w:t>Члан</w:t>
      </w:r>
      <w:proofErr w:type="spellEnd"/>
      <w:r w:rsidRPr="00AA73CE">
        <w:rPr>
          <w:b/>
        </w:rPr>
        <w:t xml:space="preserve"> 9.</w:t>
      </w:r>
    </w:p>
    <w:p w14:paraId="7AD99C71" w14:textId="77777777" w:rsidR="00B67CED" w:rsidRPr="00AA73CE" w:rsidRDefault="00B67CED" w:rsidP="00B97E1F">
      <w:pPr>
        <w:pStyle w:val="Heading40"/>
        <w:keepNext/>
        <w:keepLines/>
        <w:shd w:val="clear" w:color="auto" w:fill="auto"/>
        <w:spacing w:after="0" w:line="274" w:lineRule="exact"/>
        <w:ind w:firstLine="0"/>
        <w:jc w:val="center"/>
        <w:rPr>
          <w:b/>
        </w:rPr>
      </w:pPr>
    </w:p>
    <w:p w14:paraId="0953A140" w14:textId="7813C0CA" w:rsidR="00B97E1F" w:rsidRPr="00AA73CE" w:rsidRDefault="00B97E1F" w:rsidP="00B97E1F">
      <w:pPr>
        <w:tabs>
          <w:tab w:val="left" w:pos="540"/>
        </w:tabs>
        <w:jc w:val="both"/>
        <w:rPr>
          <w:rFonts w:ascii="Arial" w:eastAsia="TimesNewRomanPSMT" w:hAnsi="Arial" w:cs="Arial"/>
          <w:bCs/>
          <w:iCs/>
          <w:sz w:val="22"/>
          <w:szCs w:val="22"/>
        </w:rPr>
      </w:pPr>
      <w:r w:rsidRPr="00AA73CE">
        <w:rPr>
          <w:rFonts w:ascii="Arial" w:hAnsi="Arial" w:cs="Arial"/>
          <w:sz w:val="22"/>
          <w:szCs w:val="22"/>
        </w:rPr>
        <w:t xml:space="preserve">Изабрани понуђач се обавезује да, у </w:t>
      </w:r>
      <w:r w:rsidRPr="00AA73CE">
        <w:rPr>
          <w:rFonts w:ascii="Arial" w:eastAsia="TimesNewRomanPSMT" w:hAnsi="Arial" w:cs="Arial"/>
          <w:bCs/>
          <w:iCs/>
          <w:sz w:val="22"/>
          <w:szCs w:val="22"/>
        </w:rPr>
        <w:t>тренутку закључења уговора</w:t>
      </w:r>
      <w:r w:rsidRPr="00AA73CE">
        <w:rPr>
          <w:rFonts w:ascii="Arial" w:hAnsi="Arial" w:cs="Arial"/>
          <w:sz w:val="22"/>
          <w:szCs w:val="22"/>
        </w:rPr>
        <w:t xml:space="preserve">, Наручиоцу преда средство финансијског обезбеђења, и то </w:t>
      </w:r>
      <w:r w:rsidRPr="00AA73CE">
        <w:rPr>
          <w:rFonts w:ascii="Arial" w:hAnsi="Arial" w:cs="Arial"/>
          <w:sz w:val="22"/>
          <w:szCs w:val="22"/>
          <w:lang w:val="sr-Cyrl-CS"/>
        </w:rPr>
        <w:t xml:space="preserve">бланко сопствену </w:t>
      </w:r>
      <w:r w:rsidRPr="00771BAF">
        <w:rPr>
          <w:rFonts w:ascii="Arial" w:hAnsi="Arial" w:cs="Arial"/>
          <w:color w:val="auto"/>
          <w:sz w:val="22"/>
          <w:szCs w:val="22"/>
          <w:lang w:val="sr-Cyrl-CS"/>
        </w:rPr>
        <w:t xml:space="preserve">меницу </w:t>
      </w:r>
      <w:r w:rsidRPr="00771BAF">
        <w:rPr>
          <w:rFonts w:ascii="Arial" w:hAnsi="Arial" w:cs="Arial"/>
          <w:color w:val="auto"/>
          <w:sz w:val="22"/>
          <w:szCs w:val="22"/>
        </w:rPr>
        <w:t xml:space="preserve">за </w:t>
      </w:r>
      <w:r w:rsidR="004C3A32" w:rsidRPr="00771BAF">
        <w:rPr>
          <w:rFonts w:ascii="Arial" w:hAnsi="Arial" w:cs="Arial"/>
          <w:color w:val="auto"/>
          <w:sz w:val="22"/>
          <w:szCs w:val="22"/>
        </w:rPr>
        <w:t xml:space="preserve">испуњење уговорних обавеза </w:t>
      </w:r>
      <w:r w:rsidRPr="00AA73CE">
        <w:rPr>
          <w:rFonts w:ascii="Arial" w:eastAsia="TimesNewRomanPSMT" w:hAnsi="Arial" w:cs="Arial"/>
          <w:bCs/>
          <w:iCs/>
          <w:sz w:val="22"/>
          <w:szCs w:val="22"/>
          <w:lang w:val="sr-Cyrl-CS"/>
        </w:rPr>
        <w:t xml:space="preserve">која мора бити евидентирана у Регистру меница и овлашћења Народне банке Србије. Меница мора бити потписана од стране лица овлашћеног за заступање, а уз исту мора бити достављено </w:t>
      </w:r>
      <w:r w:rsidR="00C90B47">
        <w:rPr>
          <w:rFonts w:ascii="Arial" w:hAnsi="Arial" w:cs="Arial"/>
          <w:bCs/>
          <w:iCs/>
          <w:sz w:val="22"/>
          <w:szCs w:val="22"/>
          <w:lang w:val="sr-Cyrl-CS"/>
        </w:rPr>
        <w:t>попуњено и</w:t>
      </w:r>
      <w:bookmarkStart w:id="1" w:name="_GoBack"/>
      <w:bookmarkEnd w:id="1"/>
      <w:r w:rsidRPr="00AA73CE">
        <w:rPr>
          <w:rFonts w:ascii="Arial" w:hAnsi="Arial" w:cs="Arial"/>
          <w:bCs/>
          <w:iCs/>
          <w:sz w:val="22"/>
          <w:szCs w:val="22"/>
          <w:lang w:val="sr-Cyrl-CS"/>
        </w:rPr>
        <w:t xml:space="preserve"> потписано</w:t>
      </w:r>
      <w:r w:rsidR="004C3A32">
        <w:rPr>
          <w:rFonts w:ascii="Arial" w:hAnsi="Arial" w:cs="Arial"/>
          <w:bCs/>
          <w:iCs/>
          <w:sz w:val="22"/>
          <w:szCs w:val="22"/>
          <w:lang w:val="sr-Cyrl-CS"/>
        </w:rPr>
        <w:t xml:space="preserve"> </w:t>
      </w:r>
      <w:r w:rsidRPr="00AA73CE">
        <w:rPr>
          <w:rFonts w:ascii="Arial" w:eastAsia="TimesNewRomanPSMT" w:hAnsi="Arial" w:cs="Arial"/>
          <w:bCs/>
          <w:iCs/>
          <w:sz w:val="22"/>
          <w:szCs w:val="22"/>
          <w:lang w:val="sr-Cyrl-CS"/>
        </w:rPr>
        <w:t>менично овлашћење - писмо, са назначеним износом од 10% укупне вредности уговора без ПДВ-а, копија картона депонованих потписа</w:t>
      </w:r>
      <w:r w:rsidR="000814EF">
        <w:rPr>
          <w:rFonts w:ascii="Arial" w:eastAsia="TimesNewRomanPSMT" w:hAnsi="Arial" w:cs="Arial"/>
          <w:bCs/>
          <w:iCs/>
          <w:sz w:val="22"/>
          <w:szCs w:val="22"/>
          <w:lang w:val="sr-Cyrl-CS"/>
        </w:rPr>
        <w:t xml:space="preserve"> </w:t>
      </w:r>
      <w:r w:rsidRPr="00AA73CE">
        <w:rPr>
          <w:rFonts w:ascii="Arial" w:hAnsi="Arial" w:cs="Arial"/>
          <w:bCs/>
          <w:iCs/>
          <w:sz w:val="22"/>
          <w:szCs w:val="22"/>
          <w:lang w:val="sr-Cyrl-CS"/>
        </w:rPr>
        <w:t>и копија захтева за регистрацију менице, оверена од пословне банке</w:t>
      </w:r>
      <w:r w:rsidRPr="00AA73CE">
        <w:rPr>
          <w:rFonts w:ascii="Arial" w:eastAsia="TimesNewRomanPSMT" w:hAnsi="Arial" w:cs="Arial"/>
          <w:bCs/>
          <w:iCs/>
          <w:sz w:val="22"/>
          <w:szCs w:val="22"/>
          <w:lang w:val="sr-Cyrl-CS"/>
        </w:rPr>
        <w:t>.</w:t>
      </w:r>
    </w:p>
    <w:p w14:paraId="685DD403" w14:textId="1A6A1AE7" w:rsidR="00B97E1F" w:rsidRPr="00AA73CE" w:rsidRDefault="00B97E1F" w:rsidP="00B97E1F">
      <w:pPr>
        <w:tabs>
          <w:tab w:val="left" w:pos="540"/>
        </w:tabs>
        <w:jc w:val="both"/>
        <w:rPr>
          <w:rFonts w:ascii="Arial" w:eastAsia="TimesNewRomanPSMT" w:hAnsi="Arial" w:cs="Arial"/>
          <w:bCs/>
          <w:iCs/>
          <w:sz w:val="22"/>
          <w:szCs w:val="22"/>
        </w:rPr>
      </w:pPr>
      <w:r w:rsidRPr="00AA73CE">
        <w:rPr>
          <w:rFonts w:ascii="Arial" w:eastAsia="TimesNewRomanPSMT" w:hAnsi="Arial" w:cs="Arial"/>
          <w:bCs/>
          <w:iCs/>
          <w:sz w:val="22"/>
          <w:szCs w:val="22"/>
          <w:lang w:val="sr-Cyrl-CS"/>
        </w:rPr>
        <w:t xml:space="preserve">Рок важења менице </w:t>
      </w:r>
      <w:r w:rsidRPr="00AA73CE">
        <w:rPr>
          <w:rFonts w:ascii="Arial" w:eastAsia="TimesNewRomanPSMT" w:hAnsi="Arial" w:cs="Arial"/>
          <w:bCs/>
          <w:iCs/>
          <w:sz w:val="22"/>
          <w:szCs w:val="22"/>
        </w:rPr>
        <w:t xml:space="preserve">мора бити 30 дана дужи од истека рока за испуњење обавезе понуђача која је предмет обезбеђења. Ако се за време трајања уговора промене рокови за извршење уговорне обавезе, важност менице </w:t>
      </w:r>
      <w:r w:rsidR="00E908C5" w:rsidRPr="00771BAF">
        <w:rPr>
          <w:rFonts w:ascii="Arial" w:hAnsi="Arial" w:cs="Arial"/>
          <w:color w:val="auto"/>
          <w:sz w:val="22"/>
          <w:szCs w:val="22"/>
        </w:rPr>
        <w:t xml:space="preserve">за испуњење уговорних обавеза </w:t>
      </w:r>
      <w:r w:rsidRPr="00AA73CE">
        <w:rPr>
          <w:rFonts w:ascii="Arial" w:eastAsia="TimesNewRomanPSMT" w:hAnsi="Arial" w:cs="Arial"/>
          <w:bCs/>
          <w:iCs/>
          <w:sz w:val="22"/>
          <w:szCs w:val="22"/>
        </w:rPr>
        <w:t>мора да се продужи.</w:t>
      </w:r>
    </w:p>
    <w:p w14:paraId="729B6708" w14:textId="7D989FE8" w:rsidR="00B97E1F" w:rsidRPr="00AA73CE" w:rsidRDefault="00B97E1F" w:rsidP="00B97E1F">
      <w:pPr>
        <w:pStyle w:val="Heading40"/>
        <w:keepNext/>
        <w:keepLines/>
        <w:shd w:val="clear" w:color="auto" w:fill="auto"/>
        <w:spacing w:after="0" w:line="274" w:lineRule="exact"/>
        <w:ind w:firstLine="0"/>
        <w:jc w:val="both"/>
        <w:rPr>
          <w:rFonts w:eastAsia="TimesNewRomanPSMT"/>
          <w:bCs/>
          <w:iCs/>
          <w:lang w:val="sr-Cyrl-CS"/>
        </w:rPr>
      </w:pPr>
      <w:r w:rsidRPr="00AA73CE">
        <w:rPr>
          <w:rFonts w:eastAsia="TimesNewRomanPSMT"/>
          <w:bCs/>
          <w:iCs/>
          <w:lang w:val="sr-Cyrl-CS"/>
        </w:rPr>
        <w:t xml:space="preserve">Наручилац ће уновчити меницу </w:t>
      </w:r>
      <w:proofErr w:type="spellStart"/>
      <w:r w:rsidR="00E908C5" w:rsidRPr="00771BAF">
        <w:t>за</w:t>
      </w:r>
      <w:proofErr w:type="spellEnd"/>
      <w:r w:rsidR="00E908C5" w:rsidRPr="00771BAF">
        <w:t xml:space="preserve"> </w:t>
      </w:r>
      <w:proofErr w:type="spellStart"/>
      <w:r w:rsidR="00E908C5" w:rsidRPr="00771BAF">
        <w:t>испуњење</w:t>
      </w:r>
      <w:proofErr w:type="spellEnd"/>
      <w:r w:rsidR="00E908C5" w:rsidRPr="00771BAF">
        <w:t xml:space="preserve"> </w:t>
      </w:r>
      <w:proofErr w:type="spellStart"/>
      <w:r w:rsidR="00E908C5" w:rsidRPr="00771BAF">
        <w:t>уговорних</w:t>
      </w:r>
      <w:proofErr w:type="spellEnd"/>
      <w:r w:rsidR="00E908C5" w:rsidRPr="00771BAF">
        <w:t xml:space="preserve"> </w:t>
      </w:r>
      <w:proofErr w:type="spellStart"/>
      <w:r w:rsidR="00E908C5" w:rsidRPr="00771BAF">
        <w:t>обавеза</w:t>
      </w:r>
      <w:proofErr w:type="spellEnd"/>
      <w:r w:rsidR="00E908C5" w:rsidRPr="00771BAF">
        <w:t xml:space="preserve"> </w:t>
      </w:r>
      <w:r w:rsidRPr="00AA73CE">
        <w:rPr>
          <w:rFonts w:eastAsia="TimesNewRomanPSMT"/>
          <w:bCs/>
          <w:iCs/>
          <w:lang w:val="sr-Cyrl-CS"/>
        </w:rPr>
        <w:t>уколико понуђач не буде добро извршавао своје уговорне обавезе у роковима и на начин предвиђен уговором.</w:t>
      </w:r>
    </w:p>
    <w:p w14:paraId="4ECC85FB" w14:textId="77777777" w:rsidR="00B97E1F" w:rsidRPr="00CD2D6E" w:rsidRDefault="00B97E1F" w:rsidP="001F6889">
      <w:pPr>
        <w:tabs>
          <w:tab w:val="left" w:pos="567"/>
        </w:tabs>
        <w:ind w:right="15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173CD390" w14:textId="77777777" w:rsidR="001F6889" w:rsidRPr="00CD2D6E" w:rsidRDefault="001F6889" w:rsidP="00B97E1F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r w:rsidRPr="00CD2D6E">
        <w:rPr>
          <w:rFonts w:ascii="Arial" w:hAnsi="Arial" w:cs="Arial"/>
          <w:b/>
          <w:color w:val="auto"/>
          <w:sz w:val="22"/>
          <w:szCs w:val="22"/>
          <w:lang w:val="sr-Latn-CS"/>
        </w:rPr>
        <w:t xml:space="preserve"> </w:t>
      </w:r>
      <w:r w:rsidRPr="00CD2D6E">
        <w:rPr>
          <w:rFonts w:ascii="Arial" w:hAnsi="Arial" w:cs="Arial"/>
          <w:b/>
          <w:color w:val="auto"/>
          <w:sz w:val="22"/>
          <w:szCs w:val="22"/>
          <w:lang w:val="sr-Cyrl-CS"/>
        </w:rPr>
        <w:t xml:space="preserve"> </w:t>
      </w:r>
    </w:p>
    <w:p w14:paraId="138D0BF0" w14:textId="77777777" w:rsidR="001F6889" w:rsidRPr="00CD2D6E" w:rsidRDefault="001F6889" w:rsidP="001F6889">
      <w:pPr>
        <w:pStyle w:val="NormalWeb"/>
        <w:tabs>
          <w:tab w:val="left" w:pos="567"/>
        </w:tabs>
        <w:spacing w:before="0" w:after="0"/>
        <w:ind w:right="15"/>
        <w:jc w:val="both"/>
        <w:rPr>
          <w:rFonts w:ascii="Arial" w:hAnsi="Arial" w:cs="Arial"/>
          <w:b/>
          <w:color w:val="auto"/>
          <w:sz w:val="22"/>
          <w:szCs w:val="22"/>
          <w:lang w:val="sr-Cyrl-CS"/>
        </w:rPr>
      </w:pPr>
      <w:r w:rsidRPr="00CD2D6E">
        <w:rPr>
          <w:rFonts w:ascii="Arial" w:hAnsi="Arial" w:cs="Arial"/>
          <w:b/>
          <w:color w:val="auto"/>
          <w:sz w:val="22"/>
          <w:szCs w:val="22"/>
          <w:lang w:val="sr-Latn-RS"/>
        </w:rPr>
        <w:t xml:space="preserve"> </w:t>
      </w:r>
      <w:r w:rsidRPr="00CD2D6E">
        <w:rPr>
          <w:rFonts w:ascii="Arial" w:hAnsi="Arial" w:cs="Arial"/>
          <w:b/>
          <w:color w:val="auto"/>
          <w:sz w:val="22"/>
          <w:szCs w:val="22"/>
          <w:lang w:val="sr-Cyrl-CS"/>
        </w:rPr>
        <w:t>РАСКИД УГОВОРА</w:t>
      </w:r>
    </w:p>
    <w:p w14:paraId="250FBAC0" w14:textId="77777777" w:rsidR="001F6889" w:rsidRPr="00CD2D6E" w:rsidRDefault="00905536" w:rsidP="001F6889">
      <w:pPr>
        <w:tabs>
          <w:tab w:val="left" w:pos="567"/>
        </w:tabs>
        <w:ind w:right="15"/>
        <w:jc w:val="center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Члан 10</w:t>
      </w:r>
      <w:r w:rsidR="001F6889" w:rsidRPr="00CD2D6E">
        <w:rPr>
          <w:rFonts w:ascii="Arial" w:hAnsi="Arial" w:cs="Arial"/>
          <w:color w:val="auto"/>
          <w:sz w:val="22"/>
          <w:szCs w:val="22"/>
          <w:lang w:val="ru-RU"/>
        </w:rPr>
        <w:t>.</w:t>
      </w:r>
    </w:p>
    <w:p w14:paraId="677C12F1" w14:textId="77777777" w:rsidR="001F6889" w:rsidRPr="00CD2D6E" w:rsidRDefault="001F6889" w:rsidP="001F6889">
      <w:pPr>
        <w:tabs>
          <w:tab w:val="left" w:pos="567"/>
        </w:tabs>
        <w:ind w:right="15"/>
        <w:jc w:val="center"/>
        <w:rPr>
          <w:rFonts w:ascii="Arial" w:hAnsi="Arial" w:cs="Arial"/>
          <w:color w:val="auto"/>
          <w:sz w:val="22"/>
          <w:szCs w:val="22"/>
          <w:lang w:val="ru-RU"/>
        </w:rPr>
      </w:pPr>
    </w:p>
    <w:p w14:paraId="1DEF946D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>Наручилац има право на једнострани раскид Уговора у следећим случајевима:</w:t>
      </w:r>
    </w:p>
    <w:p w14:paraId="0B1DCA28" w14:textId="21A3074E" w:rsidR="001F6889" w:rsidRPr="00771BAF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sr-Latn-RS"/>
        </w:rPr>
      </w:pP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 xml:space="preserve">- </w:t>
      </w:r>
      <w:r w:rsidRPr="00CD2D6E">
        <w:rPr>
          <w:rFonts w:ascii="Arial" w:hAnsi="Arial" w:cs="Arial"/>
          <w:color w:val="auto"/>
          <w:sz w:val="22"/>
          <w:szCs w:val="22"/>
          <w:lang w:val="ru-RU"/>
        </w:rPr>
        <w:t xml:space="preserve">уколико Вршилац услуга не поступи у складу са чланом 5. овог Уговора,  као и у складу са писаним инструкцијама Наручиоца, Наручилац има право да раскине уговор, да наплати средство финансијског обезбеђења и на терет Вршиоца </w:t>
      </w: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 xml:space="preserve">услуге пројектовања </w:t>
      </w:r>
      <w:r w:rsidRPr="00CD2D6E">
        <w:rPr>
          <w:rFonts w:ascii="Arial" w:hAnsi="Arial" w:cs="Arial"/>
          <w:color w:val="auto"/>
          <w:sz w:val="22"/>
          <w:szCs w:val="22"/>
          <w:lang w:val="ru-RU"/>
        </w:rPr>
        <w:t xml:space="preserve">уведе у посао другог Вршиоца </w:t>
      </w: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>услуге пројектовања</w:t>
      </w:r>
      <w:r w:rsidR="00771BAF">
        <w:rPr>
          <w:rFonts w:ascii="Arial" w:hAnsi="Arial" w:cs="Arial"/>
          <w:color w:val="auto"/>
          <w:sz w:val="22"/>
          <w:szCs w:val="22"/>
          <w:lang w:val="sr-Latn-RS"/>
        </w:rPr>
        <w:t>;</w:t>
      </w:r>
    </w:p>
    <w:p w14:paraId="10E1089F" w14:textId="13E7A511" w:rsidR="001F6889" w:rsidRPr="00C8739B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</w:rPr>
      </w:pPr>
      <w:r w:rsidRPr="00C8739B">
        <w:rPr>
          <w:rFonts w:ascii="Arial" w:hAnsi="Arial" w:cs="Arial"/>
          <w:color w:val="auto"/>
          <w:sz w:val="22"/>
          <w:szCs w:val="22"/>
          <w:lang w:val="sr-Latn-CS"/>
        </w:rPr>
        <w:t xml:space="preserve">- </w:t>
      </w:r>
      <w:r w:rsidRPr="00C8739B">
        <w:rPr>
          <w:rFonts w:ascii="Arial" w:hAnsi="Arial" w:cs="Arial"/>
          <w:color w:val="auto"/>
          <w:sz w:val="22"/>
          <w:szCs w:val="22"/>
        </w:rPr>
        <w:t>уколико наручилац утврди да вршилац услуге не користи људске и материјалне ресурсе наведене у конкурсној документацији</w:t>
      </w:r>
      <w:r w:rsidR="00771BAF" w:rsidRPr="00C8739B">
        <w:rPr>
          <w:rFonts w:ascii="Arial" w:hAnsi="Arial" w:cs="Arial"/>
          <w:color w:val="auto"/>
          <w:sz w:val="22"/>
          <w:szCs w:val="22"/>
          <w:lang w:val="sr-Latn-RS"/>
        </w:rPr>
        <w:t>.</w:t>
      </w:r>
      <w:r w:rsidRPr="00C8739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414760F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>Уговор се раскида изјавом у писаној форми која се доставља другој уговорној страни и са отказним роком  од 15 дана од дана достављања изјаве. Изјава мора да садржи основ за раскид уговора.</w:t>
      </w:r>
    </w:p>
    <w:p w14:paraId="4001DD10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b/>
          <w:color w:val="auto"/>
          <w:sz w:val="22"/>
          <w:szCs w:val="22"/>
          <w:lang w:val="sr-Cyrl-CS"/>
        </w:rPr>
      </w:pPr>
    </w:p>
    <w:p w14:paraId="228A90D2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b/>
          <w:color w:val="auto"/>
          <w:sz w:val="22"/>
          <w:szCs w:val="22"/>
          <w:lang w:val="sr-Cyrl-CS"/>
        </w:rPr>
      </w:pPr>
      <w:r w:rsidRPr="00CD2D6E">
        <w:rPr>
          <w:rFonts w:ascii="Arial" w:hAnsi="Arial" w:cs="Arial"/>
          <w:b/>
          <w:color w:val="auto"/>
          <w:sz w:val="22"/>
          <w:szCs w:val="22"/>
          <w:lang w:val="sr-Latn-CS"/>
        </w:rPr>
        <w:t xml:space="preserve"> </w:t>
      </w:r>
      <w:r w:rsidRPr="00CD2D6E">
        <w:rPr>
          <w:rFonts w:ascii="Arial" w:hAnsi="Arial" w:cs="Arial"/>
          <w:b/>
          <w:color w:val="auto"/>
          <w:sz w:val="22"/>
          <w:szCs w:val="22"/>
          <w:lang w:val="sr-Cyrl-CS"/>
        </w:rPr>
        <w:t>ПРЕЛАЗНЕ И ЗАВРШНЕ ОДРЕДБЕ</w:t>
      </w:r>
    </w:p>
    <w:p w14:paraId="38E2923E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b/>
          <w:color w:val="auto"/>
          <w:sz w:val="22"/>
          <w:szCs w:val="22"/>
          <w:lang w:val="sr-Cyrl-CS"/>
        </w:rPr>
      </w:pPr>
    </w:p>
    <w:p w14:paraId="67113913" w14:textId="77777777" w:rsidR="001F6889" w:rsidRPr="00CD2D6E" w:rsidRDefault="006366C0" w:rsidP="001F6889">
      <w:pPr>
        <w:tabs>
          <w:tab w:val="left" w:pos="567"/>
        </w:tabs>
        <w:ind w:right="15"/>
        <w:jc w:val="center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Члан 1</w:t>
      </w:r>
      <w:r w:rsidR="00905536">
        <w:rPr>
          <w:rFonts w:ascii="Arial" w:hAnsi="Arial" w:cs="Arial"/>
          <w:color w:val="auto"/>
          <w:sz w:val="22"/>
          <w:szCs w:val="22"/>
          <w:lang w:val="sr-Latn-RS"/>
        </w:rPr>
        <w:t>1</w:t>
      </w:r>
      <w:r w:rsidR="001F6889" w:rsidRPr="00CD2D6E">
        <w:rPr>
          <w:rFonts w:ascii="Arial" w:hAnsi="Arial" w:cs="Arial"/>
          <w:color w:val="auto"/>
          <w:sz w:val="22"/>
          <w:szCs w:val="22"/>
          <w:lang w:val="ru-RU"/>
        </w:rPr>
        <w:t>.</w:t>
      </w:r>
    </w:p>
    <w:p w14:paraId="1AC784F7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>За све што овим уговором није посебно предвиђено примењују се одредбе Закона о јавним набавкама, Закона о облигационим односима, Закона о планирању и изградњи,  и други важећих прописа којима се регулише ова област.</w:t>
      </w:r>
    </w:p>
    <w:p w14:paraId="7344C341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</w:p>
    <w:p w14:paraId="3003986A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</w:p>
    <w:p w14:paraId="14FAE178" w14:textId="77777777" w:rsidR="001F6889" w:rsidRPr="00CD2D6E" w:rsidRDefault="001F6889" w:rsidP="001F6889">
      <w:pPr>
        <w:tabs>
          <w:tab w:val="left" w:pos="567"/>
        </w:tabs>
        <w:ind w:right="15"/>
        <w:jc w:val="center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>Члан 1</w:t>
      </w:r>
      <w:r w:rsidR="00697CB5">
        <w:rPr>
          <w:rFonts w:ascii="Arial" w:hAnsi="Arial" w:cs="Arial"/>
          <w:color w:val="auto"/>
          <w:sz w:val="22"/>
          <w:szCs w:val="22"/>
          <w:lang w:val="sr-Cyrl-CS"/>
        </w:rPr>
        <w:t>2</w:t>
      </w:r>
      <w:r w:rsidRPr="00CD2D6E">
        <w:rPr>
          <w:rFonts w:ascii="Arial" w:hAnsi="Arial" w:cs="Arial"/>
          <w:color w:val="auto"/>
          <w:sz w:val="22"/>
          <w:szCs w:val="22"/>
          <w:lang w:val="ru-RU"/>
        </w:rPr>
        <w:t>.</w:t>
      </w:r>
    </w:p>
    <w:p w14:paraId="77A86C97" w14:textId="77777777" w:rsidR="001F6889" w:rsidRPr="00CD2D6E" w:rsidRDefault="001F6889" w:rsidP="006366C0">
      <w:pPr>
        <w:tabs>
          <w:tab w:val="left" w:pos="567"/>
          <w:tab w:val="right" w:pos="9011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>Све евентуалне спорове уговорне стране ће решавати споразумно.</w:t>
      </w:r>
      <w:r w:rsidR="006366C0">
        <w:rPr>
          <w:rFonts w:ascii="Arial" w:hAnsi="Arial" w:cs="Arial"/>
          <w:color w:val="auto"/>
          <w:sz w:val="22"/>
          <w:szCs w:val="22"/>
          <w:lang w:val="ru-RU"/>
        </w:rPr>
        <w:tab/>
      </w:r>
    </w:p>
    <w:p w14:paraId="135ADF4F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>Уколико до споразума не дође, уговара се надлежност Привредног суда у Ваљеву.</w:t>
      </w:r>
    </w:p>
    <w:p w14:paraId="20359652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</w:p>
    <w:p w14:paraId="42D4793E" w14:textId="77777777" w:rsidR="001F6889" w:rsidRPr="00CD2D6E" w:rsidRDefault="001F6889" w:rsidP="001F6889">
      <w:pPr>
        <w:tabs>
          <w:tab w:val="left" w:pos="567"/>
        </w:tabs>
        <w:ind w:right="15"/>
        <w:jc w:val="center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>Члан 1</w:t>
      </w:r>
      <w:r w:rsidR="00697CB5">
        <w:rPr>
          <w:rFonts w:ascii="Arial" w:hAnsi="Arial" w:cs="Arial"/>
          <w:color w:val="auto"/>
          <w:sz w:val="22"/>
          <w:szCs w:val="22"/>
          <w:lang w:val="sr-Cyrl-CS"/>
        </w:rPr>
        <w:t>3</w:t>
      </w:r>
      <w:r w:rsidRPr="00CD2D6E">
        <w:rPr>
          <w:rFonts w:ascii="Arial" w:hAnsi="Arial" w:cs="Arial"/>
          <w:color w:val="auto"/>
          <w:sz w:val="22"/>
          <w:szCs w:val="22"/>
          <w:lang w:val="ru-RU"/>
        </w:rPr>
        <w:t>.</w:t>
      </w:r>
    </w:p>
    <w:p w14:paraId="6C3C14DD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>Овај уговор ступа на снагу даном потписа свих уговорних страна.</w:t>
      </w:r>
    </w:p>
    <w:p w14:paraId="57F95E37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</w:p>
    <w:p w14:paraId="14A04E9B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</w:p>
    <w:p w14:paraId="64F455FD" w14:textId="77777777" w:rsidR="001F6889" w:rsidRPr="00CD2D6E" w:rsidRDefault="001F6889" w:rsidP="001F6889">
      <w:pPr>
        <w:tabs>
          <w:tab w:val="left" w:pos="567"/>
        </w:tabs>
        <w:ind w:right="15"/>
        <w:jc w:val="center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>Члан 1</w:t>
      </w:r>
      <w:r w:rsidR="006366C0">
        <w:rPr>
          <w:rFonts w:ascii="Arial" w:hAnsi="Arial" w:cs="Arial"/>
          <w:color w:val="auto"/>
          <w:sz w:val="22"/>
          <w:szCs w:val="22"/>
          <w:lang w:val="en-GB"/>
        </w:rPr>
        <w:t>4</w:t>
      </w:r>
      <w:r w:rsidRPr="00CD2D6E">
        <w:rPr>
          <w:rFonts w:ascii="Arial" w:hAnsi="Arial" w:cs="Arial"/>
          <w:color w:val="auto"/>
          <w:sz w:val="22"/>
          <w:szCs w:val="22"/>
          <w:lang w:val="ru-RU"/>
        </w:rPr>
        <w:t>.</w:t>
      </w:r>
    </w:p>
    <w:p w14:paraId="0C93C845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>Овај Уговор се може изменити само писаним анексом, потписаним од стране овлашћених лица уговорних страна.</w:t>
      </w:r>
    </w:p>
    <w:p w14:paraId="1C76AE20" w14:textId="77777777" w:rsidR="001F6889" w:rsidRPr="00CD2D6E" w:rsidRDefault="001F6889" w:rsidP="001F6889">
      <w:pPr>
        <w:tabs>
          <w:tab w:val="left" w:pos="567"/>
        </w:tabs>
        <w:ind w:right="15"/>
        <w:jc w:val="center"/>
        <w:rPr>
          <w:rFonts w:ascii="Arial" w:hAnsi="Arial" w:cs="Arial"/>
          <w:color w:val="auto"/>
          <w:sz w:val="22"/>
          <w:szCs w:val="22"/>
          <w:lang w:val="ru-RU"/>
        </w:rPr>
      </w:pPr>
    </w:p>
    <w:p w14:paraId="1002B7CD" w14:textId="77777777" w:rsidR="001F6889" w:rsidRPr="00CD2D6E" w:rsidRDefault="006366C0" w:rsidP="001F6889">
      <w:pPr>
        <w:tabs>
          <w:tab w:val="left" w:pos="567"/>
        </w:tabs>
        <w:ind w:right="15"/>
        <w:jc w:val="center"/>
        <w:rPr>
          <w:rFonts w:ascii="Arial" w:hAnsi="Arial" w:cs="Arial"/>
          <w:color w:val="auto"/>
          <w:sz w:val="22"/>
          <w:szCs w:val="22"/>
          <w:lang w:val="sr-Cyrl-CS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Члан 15</w:t>
      </w:r>
      <w:r w:rsidR="001F6889" w:rsidRPr="00CD2D6E">
        <w:rPr>
          <w:rFonts w:ascii="Arial" w:hAnsi="Arial" w:cs="Arial"/>
          <w:color w:val="auto"/>
          <w:sz w:val="22"/>
          <w:szCs w:val="22"/>
          <w:lang w:val="sr-Cyrl-CS"/>
        </w:rPr>
        <w:t>.</w:t>
      </w:r>
    </w:p>
    <w:p w14:paraId="5351F376" w14:textId="77777777" w:rsidR="001F6889" w:rsidRPr="00CD2D6E" w:rsidRDefault="001F6889" w:rsidP="001F6889">
      <w:pPr>
        <w:tabs>
          <w:tab w:val="left" w:pos="567"/>
        </w:tabs>
        <w:ind w:right="15"/>
        <w:jc w:val="center"/>
        <w:rPr>
          <w:rFonts w:ascii="Arial" w:hAnsi="Arial" w:cs="Arial"/>
          <w:color w:val="auto"/>
          <w:sz w:val="22"/>
          <w:szCs w:val="22"/>
          <w:lang w:val="sr-Cyrl-CS"/>
        </w:rPr>
      </w:pPr>
    </w:p>
    <w:p w14:paraId="09F5D45B" w14:textId="3FC8DD78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r w:rsidRPr="00CD2D6E">
        <w:rPr>
          <w:rFonts w:ascii="Arial" w:hAnsi="Arial" w:cs="Arial"/>
          <w:color w:val="auto"/>
          <w:sz w:val="22"/>
          <w:szCs w:val="22"/>
          <w:lang w:val="ru-RU"/>
        </w:rPr>
        <w:t>Овај уговор је сачињен у 6 (</w:t>
      </w: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 xml:space="preserve"> </w:t>
      </w:r>
      <w:r w:rsidRPr="00CD2D6E">
        <w:rPr>
          <w:rFonts w:ascii="Arial" w:hAnsi="Arial" w:cs="Arial"/>
          <w:color w:val="auto"/>
          <w:sz w:val="22"/>
          <w:szCs w:val="22"/>
          <w:lang w:val="ru-RU"/>
        </w:rPr>
        <w:t>шест</w:t>
      </w: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 xml:space="preserve"> </w:t>
      </w:r>
      <w:r w:rsidRPr="00CD2D6E">
        <w:rPr>
          <w:rFonts w:ascii="Arial" w:hAnsi="Arial" w:cs="Arial"/>
          <w:color w:val="auto"/>
          <w:sz w:val="22"/>
          <w:szCs w:val="22"/>
          <w:lang w:val="ru-RU"/>
        </w:rPr>
        <w:t xml:space="preserve">) истоветних примерака, од чега је 4(четири) примерка за Наручиоца и 2(два) за Вршиоца </w:t>
      </w:r>
      <w:r w:rsidR="00E908C5" w:rsidRPr="009D4FB2">
        <w:rPr>
          <w:rFonts w:ascii="Arial" w:hAnsi="Arial" w:cs="Arial"/>
          <w:color w:val="auto"/>
          <w:sz w:val="22"/>
          <w:szCs w:val="22"/>
          <w:lang w:val="ru-RU"/>
        </w:rPr>
        <w:t>услуге</w:t>
      </w:r>
      <w:r w:rsidR="00E908C5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Pr="00CD2D6E">
        <w:rPr>
          <w:rFonts w:ascii="Arial" w:hAnsi="Arial" w:cs="Arial"/>
          <w:color w:val="auto"/>
          <w:sz w:val="22"/>
          <w:szCs w:val="22"/>
          <w:lang w:val="ru-RU"/>
        </w:rPr>
        <w:t>пројектовања.</w:t>
      </w:r>
    </w:p>
    <w:p w14:paraId="36E05C69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</w:p>
    <w:p w14:paraId="5845E835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</w:p>
    <w:p w14:paraId="0CEA1EB6" w14:textId="77777777" w:rsidR="001F6889" w:rsidRPr="00CD2D6E" w:rsidRDefault="001F6889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</w:p>
    <w:p w14:paraId="0CA8DD59" w14:textId="77777777" w:rsidR="001F6889" w:rsidRPr="00CD2D6E" w:rsidRDefault="001F6889" w:rsidP="001F6889">
      <w:pPr>
        <w:tabs>
          <w:tab w:val="left" w:pos="567"/>
        </w:tabs>
        <w:ind w:right="15"/>
        <w:rPr>
          <w:rFonts w:ascii="Arial" w:hAnsi="Arial" w:cs="Arial"/>
          <w:color w:val="auto"/>
          <w:sz w:val="22"/>
          <w:szCs w:val="22"/>
          <w:lang w:val="sr-Latn-CS"/>
        </w:rPr>
      </w:pPr>
      <w:r w:rsidRPr="00CD2D6E">
        <w:rPr>
          <w:rFonts w:ascii="Arial" w:hAnsi="Arial" w:cs="Arial"/>
          <w:color w:val="auto"/>
          <w:sz w:val="22"/>
          <w:szCs w:val="22"/>
          <w:lang w:val="sr-Cyrl-CS"/>
        </w:rPr>
        <w:t>НАРУЧИЛАЦ</w:t>
      </w:r>
      <w:r w:rsidRPr="00CD2D6E">
        <w:rPr>
          <w:rFonts w:ascii="Arial" w:hAnsi="Arial" w:cs="Arial"/>
          <w:color w:val="auto"/>
          <w:sz w:val="22"/>
          <w:szCs w:val="22"/>
          <w:lang w:val="ru-RU"/>
        </w:rPr>
        <w:t xml:space="preserve"> УСЛУГЕ                                                             ВРШИЛАЦ УСЛУГЕ                </w:t>
      </w:r>
      <w:r w:rsidRPr="00CD2D6E">
        <w:rPr>
          <w:rFonts w:ascii="Arial" w:hAnsi="Arial" w:cs="Arial"/>
          <w:color w:val="auto"/>
          <w:sz w:val="22"/>
          <w:szCs w:val="22"/>
          <w:lang w:val="ru-RU"/>
        </w:rPr>
        <w:tab/>
      </w:r>
      <w:r w:rsidRPr="00CD2D6E">
        <w:rPr>
          <w:rFonts w:ascii="Arial" w:hAnsi="Arial" w:cs="Arial"/>
          <w:color w:val="auto"/>
          <w:sz w:val="22"/>
          <w:szCs w:val="22"/>
          <w:lang w:val="ru-RU"/>
        </w:rPr>
        <w:tab/>
      </w:r>
      <w:r w:rsidRPr="00CD2D6E">
        <w:rPr>
          <w:rFonts w:ascii="Arial" w:hAnsi="Arial" w:cs="Arial"/>
          <w:color w:val="auto"/>
          <w:sz w:val="22"/>
          <w:szCs w:val="22"/>
          <w:lang w:val="ru-RU"/>
        </w:rPr>
        <w:tab/>
        <w:t xml:space="preserve">                                              </w:t>
      </w:r>
      <w:r w:rsidRPr="00CD2D6E">
        <w:rPr>
          <w:rFonts w:ascii="Arial" w:hAnsi="Arial" w:cs="Arial"/>
          <w:color w:val="auto"/>
          <w:sz w:val="22"/>
          <w:szCs w:val="22"/>
          <w:lang w:val="sr-Latn-CS"/>
        </w:rPr>
        <w:t xml:space="preserve">                                                                     ________________________                                    _____________________________</w:t>
      </w:r>
    </w:p>
    <w:p w14:paraId="45405FC5" w14:textId="551BD7DF" w:rsidR="001F6889" w:rsidRPr="00CD2D6E" w:rsidRDefault="00434997" w:rsidP="001F6889">
      <w:pPr>
        <w:tabs>
          <w:tab w:val="left" w:pos="567"/>
        </w:tabs>
        <w:ind w:right="15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color w:val="auto"/>
          <w:sz w:val="22"/>
          <w:szCs w:val="22"/>
        </w:rPr>
        <w:t>Мирјана Ђаковић</w:t>
      </w:r>
      <w:r w:rsidR="001F6889" w:rsidRPr="00CD2D6E">
        <w:rPr>
          <w:rFonts w:ascii="Arial" w:hAnsi="Arial" w:cs="Arial"/>
          <w:color w:val="auto"/>
          <w:sz w:val="22"/>
          <w:szCs w:val="22"/>
          <w:lang w:val="ru-RU"/>
        </w:rPr>
        <w:t xml:space="preserve">, дипл. правник                                    </w:t>
      </w:r>
      <w:r w:rsidR="00C90B47">
        <w:rPr>
          <w:rFonts w:ascii="Arial" w:hAnsi="Arial" w:cs="Arial"/>
          <w:color w:val="auto"/>
          <w:sz w:val="22"/>
          <w:szCs w:val="22"/>
          <w:lang w:val="sr-Latn-CS"/>
        </w:rPr>
        <w:t xml:space="preserve"> </w:t>
      </w:r>
    </w:p>
    <w:p w14:paraId="51A6EA7F" w14:textId="77777777" w:rsidR="00E1456D" w:rsidRDefault="00E1456D"/>
    <w:sectPr w:rsidR="00E1456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880A1" w14:textId="77777777" w:rsidR="00F30C24" w:rsidRDefault="00F30C24" w:rsidP="00495717">
      <w:r>
        <w:separator/>
      </w:r>
    </w:p>
  </w:endnote>
  <w:endnote w:type="continuationSeparator" w:id="0">
    <w:p w14:paraId="39AEFE96" w14:textId="77777777" w:rsidR="00F30C24" w:rsidRDefault="00F30C24" w:rsidP="0049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4F68F" w14:textId="77777777" w:rsidR="00F30C24" w:rsidRDefault="00F30C24" w:rsidP="00495717">
      <w:r>
        <w:separator/>
      </w:r>
    </w:p>
  </w:footnote>
  <w:footnote w:type="continuationSeparator" w:id="0">
    <w:p w14:paraId="3FE01085" w14:textId="77777777" w:rsidR="00F30C24" w:rsidRDefault="00F30C24" w:rsidP="00495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38534" w14:textId="77777777" w:rsidR="00495717" w:rsidRDefault="00495717">
    <w:pPr>
      <w:pStyle w:val="Header"/>
    </w:pPr>
  </w:p>
  <w:p w14:paraId="1FAA1AE5" w14:textId="77777777" w:rsidR="00495717" w:rsidRDefault="004957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668F5"/>
    <w:multiLevelType w:val="hybridMultilevel"/>
    <w:tmpl w:val="6EB0CC2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532D8F"/>
    <w:multiLevelType w:val="hybridMultilevel"/>
    <w:tmpl w:val="12E2B63C"/>
    <w:lvl w:ilvl="0" w:tplc="FE5212D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3E1CE4"/>
    <w:multiLevelType w:val="hybridMultilevel"/>
    <w:tmpl w:val="AD8A0D8E"/>
    <w:lvl w:ilvl="0" w:tplc="E4C84F7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E41EA"/>
    <w:multiLevelType w:val="hybridMultilevel"/>
    <w:tmpl w:val="BF5A9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F1"/>
    <w:rsid w:val="0004066A"/>
    <w:rsid w:val="0004194D"/>
    <w:rsid w:val="00061A55"/>
    <w:rsid w:val="000814EF"/>
    <w:rsid w:val="00092634"/>
    <w:rsid w:val="000E0AC5"/>
    <w:rsid w:val="00117E94"/>
    <w:rsid w:val="00135A82"/>
    <w:rsid w:val="00137B13"/>
    <w:rsid w:val="001F6889"/>
    <w:rsid w:val="00202088"/>
    <w:rsid w:val="00260F68"/>
    <w:rsid w:val="002762CC"/>
    <w:rsid w:val="002A1D02"/>
    <w:rsid w:val="002F60E2"/>
    <w:rsid w:val="00381501"/>
    <w:rsid w:val="003C44B4"/>
    <w:rsid w:val="00434997"/>
    <w:rsid w:val="00495717"/>
    <w:rsid w:val="004C3A32"/>
    <w:rsid w:val="0058454D"/>
    <w:rsid w:val="00633ABD"/>
    <w:rsid w:val="006366C0"/>
    <w:rsid w:val="00641CBD"/>
    <w:rsid w:val="00697CB5"/>
    <w:rsid w:val="006F0D9C"/>
    <w:rsid w:val="00771BAF"/>
    <w:rsid w:val="007C4ED5"/>
    <w:rsid w:val="007E6FA5"/>
    <w:rsid w:val="00852E37"/>
    <w:rsid w:val="00905536"/>
    <w:rsid w:val="009445E4"/>
    <w:rsid w:val="00965045"/>
    <w:rsid w:val="009D4FB2"/>
    <w:rsid w:val="00A47DF5"/>
    <w:rsid w:val="00A70BE0"/>
    <w:rsid w:val="00AA73CE"/>
    <w:rsid w:val="00B56B08"/>
    <w:rsid w:val="00B67CED"/>
    <w:rsid w:val="00B97E1F"/>
    <w:rsid w:val="00C33FF1"/>
    <w:rsid w:val="00C60F9C"/>
    <w:rsid w:val="00C74132"/>
    <w:rsid w:val="00C8739B"/>
    <w:rsid w:val="00C90B47"/>
    <w:rsid w:val="00D840A3"/>
    <w:rsid w:val="00E1456D"/>
    <w:rsid w:val="00E908C5"/>
    <w:rsid w:val="00EC2302"/>
    <w:rsid w:val="00EF60B7"/>
    <w:rsid w:val="00F30C24"/>
    <w:rsid w:val="00F55556"/>
    <w:rsid w:val="00F65815"/>
    <w:rsid w:val="00FA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1C097"/>
  <w15:chartTrackingRefBased/>
  <w15:docId w15:val="{8D4DDF30-9C03-4DE5-8E2C-72D0CBCB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F6889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sr-Cyrl-RS"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">
    <w:name w:val="Header or footer_"/>
    <w:link w:val="Headerorfooter0"/>
    <w:rsid w:val="001F688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1F688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character" w:customStyle="1" w:styleId="Bodytext">
    <w:name w:val="Body text_"/>
    <w:link w:val="4"/>
    <w:rsid w:val="001F6889"/>
    <w:rPr>
      <w:rFonts w:ascii="Arial" w:eastAsia="Arial" w:hAnsi="Arial" w:cs="Arial"/>
      <w:shd w:val="clear" w:color="auto" w:fill="FFFFFF"/>
    </w:rPr>
  </w:style>
  <w:style w:type="paragraph" w:customStyle="1" w:styleId="4">
    <w:name w:val="Тело текста4"/>
    <w:basedOn w:val="Normal"/>
    <w:link w:val="Bodytext"/>
    <w:rsid w:val="001F6889"/>
    <w:pPr>
      <w:shd w:val="clear" w:color="auto" w:fill="FFFFFF"/>
      <w:spacing w:before="5340" w:line="418" w:lineRule="exact"/>
      <w:ind w:hanging="720"/>
    </w:pPr>
    <w:rPr>
      <w:rFonts w:ascii="Arial" w:eastAsia="Arial" w:hAnsi="Arial" w:cs="Arial"/>
      <w:color w:val="auto"/>
      <w:sz w:val="22"/>
      <w:szCs w:val="22"/>
      <w:lang w:val="en-GB" w:eastAsia="en-US"/>
    </w:rPr>
  </w:style>
  <w:style w:type="paragraph" w:styleId="NormalWeb">
    <w:name w:val="Normal (Web)"/>
    <w:basedOn w:val="Normal"/>
    <w:semiHidden/>
    <w:unhideWhenUsed/>
    <w:rsid w:val="001F6889"/>
    <w:pPr>
      <w:widowControl w:val="0"/>
      <w:suppressAutoHyphens/>
      <w:spacing w:before="280" w:after="119"/>
    </w:pPr>
    <w:rPr>
      <w:rFonts w:ascii="Times New Roman" w:eastAsia="Lucida Sans Unicode" w:hAnsi="Times New Roman" w:cs="Times New Roman"/>
      <w:lang w:val="sr-Latn-CS" w:eastAsia="sr-Latn-CS"/>
    </w:rPr>
  </w:style>
  <w:style w:type="paragraph" w:styleId="ListParagraph">
    <w:name w:val="List Paragraph"/>
    <w:basedOn w:val="Normal"/>
    <w:link w:val="ListParagraphChar"/>
    <w:uiPriority w:val="34"/>
    <w:qFormat/>
    <w:rsid w:val="00434997"/>
    <w:pPr>
      <w:ind w:left="720"/>
      <w:contextualSpacing/>
    </w:pPr>
  </w:style>
  <w:style w:type="character" w:customStyle="1" w:styleId="Heading4">
    <w:name w:val="Heading #4_"/>
    <w:basedOn w:val="DefaultParagraphFont"/>
    <w:link w:val="Heading40"/>
    <w:rsid w:val="002762CC"/>
    <w:rPr>
      <w:rFonts w:ascii="Arial" w:eastAsia="Arial" w:hAnsi="Arial" w:cs="Arial"/>
      <w:shd w:val="clear" w:color="auto" w:fill="FFFFFF"/>
    </w:rPr>
  </w:style>
  <w:style w:type="paragraph" w:customStyle="1" w:styleId="Heading40">
    <w:name w:val="Heading #4"/>
    <w:basedOn w:val="Normal"/>
    <w:link w:val="Heading4"/>
    <w:rsid w:val="002762CC"/>
    <w:pPr>
      <w:shd w:val="clear" w:color="auto" w:fill="FFFFFF"/>
      <w:spacing w:after="420" w:line="0" w:lineRule="atLeast"/>
      <w:ind w:hanging="420"/>
      <w:outlineLvl w:val="3"/>
    </w:pPr>
    <w:rPr>
      <w:rFonts w:ascii="Arial" w:eastAsia="Arial" w:hAnsi="Arial" w:cs="Arial"/>
      <w:color w:val="auto"/>
      <w:sz w:val="22"/>
      <w:szCs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2762CC"/>
    <w:rPr>
      <w:rFonts w:ascii="Tahoma" w:eastAsia="Tahoma" w:hAnsi="Tahoma" w:cs="Tahoma"/>
      <w:color w:val="000000"/>
      <w:sz w:val="24"/>
      <w:szCs w:val="24"/>
      <w:lang w:val="sr-Cyrl-RS" w:eastAsia="sr-Cyrl-RS"/>
    </w:rPr>
  </w:style>
  <w:style w:type="character" w:customStyle="1" w:styleId="Bodytext2">
    <w:name w:val="Body text (2)_"/>
    <w:basedOn w:val="DefaultParagraphFont"/>
    <w:link w:val="Bodytext20"/>
    <w:rsid w:val="00852E37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52E37"/>
    <w:pPr>
      <w:shd w:val="clear" w:color="auto" w:fill="FFFFFF"/>
      <w:spacing w:before="360" w:after="360" w:line="0" w:lineRule="atLeast"/>
      <w:ind w:hanging="340"/>
      <w:jc w:val="center"/>
    </w:pPr>
    <w:rPr>
      <w:rFonts w:ascii="Arial" w:eastAsia="Arial" w:hAnsi="Arial" w:cs="Arial"/>
      <w:color w:val="auto"/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4957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717"/>
    <w:rPr>
      <w:rFonts w:ascii="Tahoma" w:eastAsia="Tahoma" w:hAnsi="Tahoma" w:cs="Tahoma"/>
      <w:color w:val="000000"/>
      <w:sz w:val="24"/>
      <w:szCs w:val="24"/>
      <w:lang w:val="sr-Cyrl-RS" w:eastAsia="sr-Cyrl-RS"/>
    </w:rPr>
  </w:style>
  <w:style w:type="paragraph" w:styleId="Footer">
    <w:name w:val="footer"/>
    <w:basedOn w:val="Normal"/>
    <w:link w:val="FooterChar"/>
    <w:uiPriority w:val="99"/>
    <w:unhideWhenUsed/>
    <w:rsid w:val="004957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717"/>
    <w:rPr>
      <w:rFonts w:ascii="Tahoma" w:eastAsia="Tahoma" w:hAnsi="Tahoma" w:cs="Tahoma"/>
      <w:color w:val="000000"/>
      <w:sz w:val="24"/>
      <w:szCs w:val="24"/>
      <w:lang w:val="sr-Cyrl-RS" w:eastAsia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4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4EF"/>
    <w:rPr>
      <w:rFonts w:ascii="Segoe UI" w:eastAsia="Tahoma" w:hAnsi="Segoe UI" w:cs="Segoe UI"/>
      <w:color w:val="000000"/>
      <w:sz w:val="18"/>
      <w:szCs w:val="18"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ZeljkoJ</dc:creator>
  <cp:keywords/>
  <dc:description/>
  <cp:lastModifiedBy>ZeljkoJ</cp:lastModifiedBy>
  <cp:revision>23</cp:revision>
  <cp:lastPrinted>2020-11-06T08:38:00Z</cp:lastPrinted>
  <dcterms:created xsi:type="dcterms:W3CDTF">2020-11-06T08:58:00Z</dcterms:created>
  <dcterms:modified xsi:type="dcterms:W3CDTF">2021-01-20T07:42:00Z</dcterms:modified>
</cp:coreProperties>
</file>