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7FE92F73" w14:textId="77777777" w:rsidTr="00E25BC4">
        <w:tc>
          <w:tcPr>
            <w:tcW w:w="2127" w:type="dxa"/>
            <w:vAlign w:val="center"/>
          </w:tcPr>
          <w:p w14:paraId="5C589C47" w14:textId="77777777" w:rsidR="00B44A3F" w:rsidRDefault="00B44A3F" w:rsidP="00E2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795EC7" wp14:editId="1635DE46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15DC29F" w14:textId="77777777" w:rsidR="00873673" w:rsidRPr="00704539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0500043D" w14:textId="77777777" w:rsidR="00873673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266E197" w14:textId="396903A1" w:rsidR="00B44A3F" w:rsidRPr="00B44A3F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2FCE4790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D477DF" w14:textId="77777777" w:rsidR="00873673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150A746F" w14:textId="34A24F99" w:rsidR="00873673" w:rsidRPr="00B44A3F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0946DA6F" w14:textId="63BFC0E8" w:rsidR="00C226B6" w:rsidRPr="00E82607" w:rsidRDefault="00873673" w:rsidP="00B56CC3">
      <w:pPr>
        <w:jc w:val="center"/>
      </w:pPr>
      <w:r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>
        <w:rPr>
          <w:rFonts w:ascii="Times New Roman" w:hAnsi="Times New Roman" w:cs="Times New Roman"/>
          <w:sz w:val="32"/>
          <w:szCs w:val="24"/>
        </w:rPr>
        <w:t>: ОСТАЛИ УСЕВИ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 w:rsidR="00246B3D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101.5.1,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101.5.2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101.5.3,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101.5.6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7E367D15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B6987A4" w14:textId="77777777" w:rsidR="00B44A3F" w:rsidRPr="00704539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5C7D0F">
        <w:rPr>
          <w:rFonts w:ascii="Times New Roman" w:hAnsi="Times New Roman" w:cs="Times New Roman"/>
          <w:sz w:val="28"/>
          <w:szCs w:val="28"/>
          <w:lang w:val="ru-RU"/>
        </w:rPr>
        <w:t>МАШИНА У СЕКТОРУ ОСТАЛИ УСЕВИ</w:t>
      </w:r>
    </w:p>
    <w:p w14:paraId="6A855F8A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9AF1D7B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D075C8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0AC42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152A5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73D9074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763F21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0879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E1806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DB969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E1B7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EC1BCE9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088C4B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FB0A2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8920B8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78ED59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6135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C9A63A2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781BA8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C9D2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E78B2C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ED14FE" w14:textId="77777777" w:rsidR="00B44A3F" w:rsidRPr="00704539" w:rsidRDefault="00985B30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B37A1" w14:textId="77777777" w:rsidR="00B44A3F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BA1EFC7" w14:textId="77777777" w:rsidR="005C7D0F" w:rsidRPr="00985B30" w:rsidRDefault="005C7D0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76E93EB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2D773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034422F9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7FE6CC4" w14:textId="77777777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 РПГ</w:t>
      </w:r>
    </w:p>
    <w:p w14:paraId="0F317D79" w14:textId="4BAF4AD9" w:rsidR="00C55622" w:rsidRPr="004B1F7C" w:rsidRDefault="00C55622" w:rsidP="00C556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246B3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52ACBDE1" w14:textId="1BE36111" w:rsidR="005C7D0F" w:rsidRPr="00C226B6" w:rsidRDefault="00C55622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преузет са портала еАграр </w:t>
      </w:r>
    </w:p>
    <w:p w14:paraId="47FD49B6" w14:textId="3205F4E8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="00695669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5B01B750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</w:t>
      </w:r>
      <w:r>
        <w:rPr>
          <w:rFonts w:ascii="Times New Roman" w:hAnsi="Times New Roman" w:cs="Times New Roman"/>
          <w:sz w:val="24"/>
          <w:szCs w:val="24"/>
        </w:rPr>
        <w:t xml:space="preserve">едметне инвестиције за коју је </w:t>
      </w:r>
      <w:r w:rsidRPr="007E5D41">
        <w:rPr>
          <w:rFonts w:ascii="Times New Roman" w:hAnsi="Times New Roman" w:cs="Times New Roman"/>
          <w:sz w:val="24"/>
          <w:szCs w:val="24"/>
        </w:rPr>
        <w:t>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6BE25CFD" w14:textId="77777777" w:rsidR="00C226B6" w:rsidRPr="00695669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77AAB025" w14:textId="53C203A4" w:rsidR="00695669" w:rsidRPr="00C226B6" w:rsidRDefault="00587CF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95669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</w:p>
    <w:p w14:paraId="66164973" w14:textId="77777777" w:rsidR="00C226B6" w:rsidRPr="00246B3D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3B52E084" w14:textId="00CEA4C5" w:rsidR="00246B3D" w:rsidRPr="00246B3D" w:rsidRDefault="00246B3D" w:rsidP="00246B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Pr="00246B3D">
        <w:rPr>
          <w:rFonts w:ascii="Times New Roman" w:hAnsi="Times New Roman" w:cs="Times New Roman"/>
          <w:sz w:val="24"/>
          <w:szCs w:val="24"/>
        </w:rPr>
        <w:t>отокопија (очитана) саобраћајна дозвола (код набавке трактора)</w:t>
      </w:r>
    </w:p>
    <w:p w14:paraId="000C9E38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7F1E6ADC" w14:textId="77777777" w:rsidR="00C226B6" w:rsidRPr="00C226B6" w:rsidRDefault="00C226B6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673AE" w14:textId="34592976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60E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 w:rsidR="00267E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</w:p>
    <w:p w14:paraId="25C0C822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A85BC" w14:textId="77777777" w:rsidR="00B44A3F" w:rsidRPr="00A10D1A" w:rsidRDefault="00B44A3F" w:rsidP="00C226B6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695669">
      <w:pgSz w:w="12240" w:h="15840" w:code="1"/>
      <w:pgMar w:top="426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59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246B3D"/>
    <w:rsid w:val="00267EE6"/>
    <w:rsid w:val="00587CFE"/>
    <w:rsid w:val="005C7D0F"/>
    <w:rsid w:val="00695669"/>
    <w:rsid w:val="006D6044"/>
    <w:rsid w:val="0078021E"/>
    <w:rsid w:val="00873673"/>
    <w:rsid w:val="009760E4"/>
    <w:rsid w:val="00985B30"/>
    <w:rsid w:val="00A10D1A"/>
    <w:rsid w:val="00AB02F8"/>
    <w:rsid w:val="00AC0A6D"/>
    <w:rsid w:val="00B44A3F"/>
    <w:rsid w:val="00B56CC3"/>
    <w:rsid w:val="00BE69F7"/>
    <w:rsid w:val="00C226B6"/>
    <w:rsid w:val="00C55622"/>
    <w:rsid w:val="00C94BF8"/>
    <w:rsid w:val="00D23CF0"/>
    <w:rsid w:val="00DD4E67"/>
    <w:rsid w:val="00DF149E"/>
    <w:rsid w:val="00E25BC4"/>
    <w:rsid w:val="00E45CBA"/>
    <w:rsid w:val="00E82607"/>
    <w:rsid w:val="00EE5C6B"/>
    <w:rsid w:val="00F1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A5DB"/>
  <w15:docId w15:val="{2EB8AFF5-D38F-4655-A979-14CB800A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5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3DA4-CA90-4442-B244-CE809CE5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23</cp:revision>
  <dcterms:created xsi:type="dcterms:W3CDTF">2021-06-21T09:01:00Z</dcterms:created>
  <dcterms:modified xsi:type="dcterms:W3CDTF">2024-06-04T10:15:00Z</dcterms:modified>
</cp:coreProperties>
</file>