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5D26A2" w:rsidP="005D26A2">
      <w:pPr>
        <w:rPr>
          <w:lang w:val="sr-Cyrl-CS"/>
        </w:rPr>
      </w:pPr>
      <w:r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 w:rsidR="001F37D7"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 w:rsidR="001F37D7"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proofErr w:type="spellStart"/>
      <w:r w:rsidR="006C2D6A" w:rsidRPr="007E142A">
        <w:rPr>
          <w:b/>
        </w:rPr>
        <w:t>Телеком</w:t>
      </w:r>
      <w:proofErr w:type="spellEnd"/>
      <w:r w:rsidR="006C2D6A" w:rsidRPr="007E142A">
        <w:rPr>
          <w:b/>
        </w:rPr>
        <w:t xml:space="preserve"> </w:t>
      </w:r>
      <w:proofErr w:type="spellStart"/>
      <w:r w:rsidR="006C2D6A" w:rsidRPr="007E142A">
        <w:rPr>
          <w:b/>
        </w:rPr>
        <w:t>Србија</w:t>
      </w:r>
      <w:proofErr w:type="spellEnd"/>
      <w:r w:rsidR="006C2D6A" w:rsidRPr="007E142A">
        <w:rPr>
          <w:b/>
        </w:rPr>
        <w:t xml:space="preserve"> </w:t>
      </w:r>
      <w:proofErr w:type="spellStart"/>
      <w:r w:rsidR="006C2D6A" w:rsidRPr="007E142A">
        <w:rPr>
          <w:b/>
        </w:rPr>
        <w:t>а.д</w:t>
      </w:r>
      <w:proofErr w:type="spellEnd"/>
      <w:r w:rsidR="006C2D6A" w:rsidRPr="007E142A">
        <w:rPr>
          <w:b/>
        </w:rPr>
        <w:t>.</w:t>
      </w:r>
      <w:r w:rsidR="008A3059" w:rsidRPr="007E142A">
        <w:rPr>
          <w:b/>
          <w:lang/>
        </w:rPr>
        <w:t>. Београд ул.Таковска бр.2</w:t>
      </w:r>
      <w:r w:rsidR="008A3059">
        <w:rPr>
          <w:lang/>
        </w:rPr>
        <w:t xml:space="preserve"> </w:t>
      </w:r>
      <w:r w:rsidR="00502EB9">
        <w:rPr>
          <w:lang w:val="sr-Cyrl-CS"/>
        </w:rPr>
        <w:t>подне</w:t>
      </w:r>
      <w:r w:rsidR="003868FB">
        <w:rPr>
          <w:lang w:val="sr-Cyrl-CS"/>
        </w:rPr>
        <w:t>о</w:t>
      </w:r>
      <w:r w:rsidRPr="009F478D">
        <w:rPr>
          <w:lang w:val="sr-Cyrl-CS"/>
        </w:rPr>
        <w:t xml:space="preserve">  захтев за одлучивање о потреби процене утицаја </w:t>
      </w:r>
      <w:r w:rsidR="00502EB9">
        <w:rPr>
          <w:lang w:val="sr-Cyrl-CS"/>
        </w:rPr>
        <w:t xml:space="preserve"> базне станице </w:t>
      </w:r>
      <w:r w:rsidR="004D6B24">
        <w:rPr>
          <w:lang w:val="sr-Cyrl-CS"/>
        </w:rPr>
        <w:t xml:space="preserve"> мобилне телефоније </w:t>
      </w:r>
      <w:r w:rsidRPr="009F478D">
        <w:rPr>
          <w:lang w:val="sr-Cyrl-CS"/>
        </w:rPr>
        <w:t xml:space="preserve">на животну средину </w:t>
      </w:r>
      <w:r w:rsidR="006870BA">
        <w:rPr>
          <w:lang w:val="sr-Cyrl-CS"/>
        </w:rPr>
        <w:t xml:space="preserve"> </w:t>
      </w:r>
      <w:r w:rsidR="006870BA" w:rsidRPr="00BD3DAB">
        <w:rPr>
          <w:b/>
          <w:lang w:val="sr-Cyrl-CS"/>
        </w:rPr>
        <w:t>„</w:t>
      </w:r>
      <w:proofErr w:type="spellStart"/>
      <w:r w:rsidR="006870BA" w:rsidRPr="00BD3DAB">
        <w:rPr>
          <w:b/>
        </w:rPr>
        <w:t>Непричава</w:t>
      </w:r>
      <w:proofErr w:type="spellEnd"/>
      <w:r w:rsidR="008A3059" w:rsidRPr="00BD3DAB">
        <w:rPr>
          <w:b/>
          <w:lang/>
        </w:rPr>
        <w:t xml:space="preserve">(коридор) </w:t>
      </w:r>
      <w:r w:rsidR="008A3059" w:rsidRPr="00BD3DAB">
        <w:rPr>
          <w:b/>
        </w:rPr>
        <w:t>VA54/VAU</w:t>
      </w:r>
      <w:r w:rsidR="00BD3DAB" w:rsidRPr="00BD3DAB">
        <w:rPr>
          <w:b/>
        </w:rPr>
        <w:t>54/VAO54/VAL54/VAJ54</w:t>
      </w:r>
      <w:r w:rsidR="004D6B24" w:rsidRPr="00BD3DAB">
        <w:rPr>
          <w:b/>
          <w:lang w:val="sr-Cyrl-CS"/>
        </w:rPr>
        <w:t>“</w:t>
      </w:r>
      <w:r w:rsidR="008312BB" w:rsidRPr="009F478D">
        <w:rPr>
          <w:lang w:val="sr-Cyrl-CS"/>
        </w:rPr>
        <w:t xml:space="preserve"> на</w:t>
      </w:r>
      <w:r w:rsidRPr="009F478D">
        <w:rPr>
          <w:lang w:val="sr-Cyrl-CS"/>
        </w:rPr>
        <w:t xml:space="preserve"> </w:t>
      </w:r>
      <w:proofErr w:type="spellStart"/>
      <w:r w:rsidR="00DB6573">
        <w:t>постојећем</w:t>
      </w:r>
      <w:proofErr w:type="spellEnd"/>
      <w:r w:rsidR="00DB6573">
        <w:t xml:space="preserve"> </w:t>
      </w:r>
      <w:proofErr w:type="spellStart"/>
      <w:r w:rsidR="00DB6573">
        <w:t>антенском</w:t>
      </w:r>
      <w:proofErr w:type="spellEnd"/>
      <w:r w:rsidR="00DB6573">
        <w:t xml:space="preserve"> </w:t>
      </w:r>
      <w:proofErr w:type="spellStart"/>
      <w:r w:rsidR="00DB6573">
        <w:t>стубу</w:t>
      </w:r>
      <w:proofErr w:type="spellEnd"/>
      <w:r w:rsidR="00DB6573">
        <w:t xml:space="preserve"> </w:t>
      </w:r>
      <w:proofErr w:type="spellStart"/>
      <w:r w:rsidR="00DB6573">
        <w:t>на</w:t>
      </w:r>
      <w:proofErr w:type="spellEnd"/>
      <w:r w:rsidR="00DB6573">
        <w:t xml:space="preserve"> </w:t>
      </w:r>
      <w:r w:rsidR="008A562C">
        <w:rPr>
          <w:lang w:val="sr-Cyrl-CS"/>
        </w:rPr>
        <w:t>кат. парцели</w:t>
      </w:r>
      <w:r w:rsidR="00EE5CD0">
        <w:rPr>
          <w:lang w:val="sr-Cyrl-CS"/>
        </w:rPr>
        <w:t xml:space="preserve"> </w:t>
      </w:r>
      <w:r w:rsidR="008A562C">
        <w:rPr>
          <w:lang w:val="sr-Cyrl-CS"/>
        </w:rPr>
        <w:t xml:space="preserve"> </w:t>
      </w:r>
      <w:r w:rsidRPr="009F478D">
        <w:rPr>
          <w:lang w:val="sr-Cyrl-CS"/>
        </w:rPr>
        <w:t>бр.</w:t>
      </w:r>
      <w:r w:rsidR="006870BA">
        <w:t>189/1 КО Непричава</w:t>
      </w:r>
      <w:r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50B80"/>
    <w:rsid w:val="0006646E"/>
    <w:rsid w:val="00091A57"/>
    <w:rsid w:val="000C364D"/>
    <w:rsid w:val="000E775A"/>
    <w:rsid w:val="000E78D5"/>
    <w:rsid w:val="000F3D51"/>
    <w:rsid w:val="00103108"/>
    <w:rsid w:val="001F37D7"/>
    <w:rsid w:val="00325915"/>
    <w:rsid w:val="003868FB"/>
    <w:rsid w:val="003D5333"/>
    <w:rsid w:val="003F2AE9"/>
    <w:rsid w:val="00414930"/>
    <w:rsid w:val="00422445"/>
    <w:rsid w:val="004B4BD1"/>
    <w:rsid w:val="004D6B24"/>
    <w:rsid w:val="00502EB9"/>
    <w:rsid w:val="005D26A2"/>
    <w:rsid w:val="005E66F9"/>
    <w:rsid w:val="006870BA"/>
    <w:rsid w:val="006A4395"/>
    <w:rsid w:val="006C2D6A"/>
    <w:rsid w:val="00703D19"/>
    <w:rsid w:val="00725D92"/>
    <w:rsid w:val="00782C14"/>
    <w:rsid w:val="00791928"/>
    <w:rsid w:val="007970A3"/>
    <w:rsid w:val="007A022C"/>
    <w:rsid w:val="007E142A"/>
    <w:rsid w:val="008312BB"/>
    <w:rsid w:val="00835B0B"/>
    <w:rsid w:val="0086519E"/>
    <w:rsid w:val="008A3059"/>
    <w:rsid w:val="008A562C"/>
    <w:rsid w:val="008D03F6"/>
    <w:rsid w:val="00907D5B"/>
    <w:rsid w:val="00951B90"/>
    <w:rsid w:val="0097763C"/>
    <w:rsid w:val="009B5BBB"/>
    <w:rsid w:val="009E3018"/>
    <w:rsid w:val="009E635D"/>
    <w:rsid w:val="009F478D"/>
    <w:rsid w:val="00A643CF"/>
    <w:rsid w:val="00A66E83"/>
    <w:rsid w:val="00B04347"/>
    <w:rsid w:val="00BA2D54"/>
    <w:rsid w:val="00BD3DAB"/>
    <w:rsid w:val="00BD6B72"/>
    <w:rsid w:val="00CA7C7B"/>
    <w:rsid w:val="00D2382A"/>
    <w:rsid w:val="00D274F6"/>
    <w:rsid w:val="00DB107A"/>
    <w:rsid w:val="00DB6573"/>
    <w:rsid w:val="00DE145C"/>
    <w:rsid w:val="00DF2961"/>
    <w:rsid w:val="00DF396F"/>
    <w:rsid w:val="00E44F07"/>
    <w:rsid w:val="00EA176D"/>
    <w:rsid w:val="00EE5CD0"/>
    <w:rsid w:val="00EE73E9"/>
    <w:rsid w:val="00EF5CC1"/>
    <w:rsid w:val="00F67C0B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11</cp:revision>
  <dcterms:created xsi:type="dcterms:W3CDTF">2020-07-24T05:47:00Z</dcterms:created>
  <dcterms:modified xsi:type="dcterms:W3CDTF">2024-06-26T06:44:00Z</dcterms:modified>
</cp:coreProperties>
</file>