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FD4E4" w14:textId="77777777" w:rsidR="00CA2C9D" w:rsidRPr="00CA2C9D" w:rsidRDefault="00CA2C9D" w:rsidP="00CA2C9D">
      <w:pPr>
        <w:spacing w:after="200" w:line="360" w:lineRule="auto"/>
        <w:jc w:val="both"/>
        <w:rPr>
          <w:rFonts w:ascii="Times New Roman" w:eastAsia="Calibri" w:hAnsi="Times New Roman" w:cs="Times New Roman"/>
          <w:b/>
          <w:spacing w:val="6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sz w:val="32"/>
          <w:szCs w:val="32"/>
          <w:lang w:val="sr-Cyrl-CS"/>
          <w14:ligatures w14:val="none"/>
        </w:rPr>
        <w:t xml:space="preserve">Образац </w:t>
      </w:r>
      <w:r w:rsidRPr="00CA2C9D">
        <w:rPr>
          <w:rFonts w:ascii="Times New Roman" w:eastAsia="Calibri" w:hAnsi="Times New Roman" w:cs="Times New Roman"/>
          <w:b/>
          <w:spacing w:val="6"/>
          <w:kern w:val="0"/>
          <w:sz w:val="32"/>
          <w:szCs w:val="32"/>
          <w:lang w:val="sr-Cyrl-CS"/>
          <w14:ligatures w14:val="none"/>
        </w:rPr>
        <w:t>2</w:t>
      </w:r>
    </w:p>
    <w:p w14:paraId="5326F64F" w14:textId="77777777" w:rsidR="00CA2C9D" w:rsidRPr="00CA2C9D" w:rsidRDefault="00CA2C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pacing w:val="6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noProof/>
          <w:spacing w:val="6"/>
          <w:kern w:val="0"/>
          <w14:ligatures w14:val="none"/>
        </w:rPr>
        <w:drawing>
          <wp:inline distT="0" distB="0" distL="0" distR="0" wp14:anchorId="2F28CACA" wp14:editId="4AF87708">
            <wp:extent cx="1247775" cy="124777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jkovac-grb-velik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197B" w14:textId="77777777" w:rsidR="00CA2C9D" w:rsidRPr="00CA2C9D" w:rsidRDefault="00CA2C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pacing w:val="6"/>
          <w:kern w:val="0"/>
          <w:sz w:val="28"/>
          <w:szCs w:val="28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CS"/>
          <w14:ligatures w14:val="none"/>
        </w:rPr>
        <w:t>Република Србија</w:t>
      </w:r>
    </w:p>
    <w:p w14:paraId="759E3D42" w14:textId="14D50605" w:rsidR="00CA2C9D" w:rsidRPr="00CA2C9D" w:rsidRDefault="00CA2C9D" w:rsidP="00CA2C9D">
      <w:pPr>
        <w:spacing w:after="12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sr-Cyrl-CS"/>
          <w14:ligatures w14:val="none"/>
        </w:rPr>
        <w:t>Општина Лајковац</w:t>
      </w:r>
    </w:p>
    <w:tbl>
      <w:tblPr>
        <w:tblpPr w:leftFromText="180" w:rightFromText="180" w:vertAnchor="text" w:horzAnchor="margin" w:tblpXSpec="center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CA2C9D" w:rsidRPr="0079109D" w14:paraId="170B33FC" w14:textId="77777777" w:rsidTr="00D53490"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52A111E6" w14:textId="77777777" w:rsidR="00CA2C9D" w:rsidRPr="00CA2C9D" w:rsidRDefault="00CA2C9D" w:rsidP="00CA2C9D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CS"/>
                <w14:ligatures w14:val="none"/>
              </w:rPr>
              <w:t>ПРЕДЛОГ ПОСЕБНОГ ПРОГРАМА</w:t>
            </w:r>
          </w:p>
          <w:p w14:paraId="08388764" w14:textId="77777777" w:rsidR="00CA2C9D" w:rsidRPr="00CA2C9D" w:rsidRDefault="00CA2C9D" w:rsidP="00CA2C9D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 xml:space="preserve">КОЈИМ СЕ ОСТВАРУЈЕ ОПШТИ ИНТЕРЕС </w:t>
            </w:r>
          </w:p>
          <w:p w14:paraId="7BAEAAD7" w14:textId="77777777" w:rsidR="00CA2C9D" w:rsidRPr="00CA2C9D" w:rsidRDefault="00CA2C9D" w:rsidP="00CA2C9D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У ОБЛАСТИ СПОРТА</w:t>
            </w:r>
          </w:p>
          <w:p w14:paraId="76DCFE0D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У 20___. ГОДИНИ</w:t>
            </w:r>
          </w:p>
        </w:tc>
      </w:tr>
      <w:tr w:rsidR="00CA2C9D" w:rsidRPr="00CA2C9D" w14:paraId="40F72714" w14:textId="77777777" w:rsidTr="00D53490">
        <w:trPr>
          <w:trHeight w:val="3454"/>
        </w:trPr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F662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FF0000"/>
                <w:kern w:val="0"/>
                <w:sz w:val="28"/>
                <w:szCs w:val="28"/>
                <w:lang w:val="sr-Cyrl-CS"/>
                <w14:ligatures w14:val="none"/>
              </w:rPr>
            </w:pPr>
          </w:p>
          <w:p w14:paraId="6259CB0A" w14:textId="77777777" w:rsidR="00CA2C9D" w:rsidRPr="00CA2C9D" w:rsidRDefault="00CA2C9D" w:rsidP="00CA2C9D">
            <w:pPr>
              <w:spacing w:after="200" w:line="276" w:lineRule="auto"/>
              <w:ind w:right="440"/>
              <w:outlineLvl w:val="0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НАЗИВ ОРГАНИЗАЦИЈЕ</w:t>
            </w:r>
            <w:r w:rsidRPr="00CA2C9D">
              <w:rPr>
                <w:rFonts w:ascii="Times New Roman" w:eastAsia="Calibri" w:hAnsi="Times New Roman" w:cs="Times New Roman"/>
                <w:i/>
                <w:kern w:val="0"/>
                <w:lang w:val="sr-Cyrl-CS"/>
                <w14:ligatures w14:val="none"/>
              </w:rPr>
              <w:t>:</w:t>
            </w:r>
            <w:r w:rsidRPr="00CA2C9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r-Cyrl-CS"/>
                <w14:ligatures w14:val="none"/>
              </w:rPr>
              <w:t xml:space="preserve"> ......................................................................</w:t>
            </w:r>
          </w:p>
          <w:p w14:paraId="29CF3CBD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r-Cyrl-CS"/>
                <w14:ligatures w14:val="none"/>
              </w:rPr>
            </w:pPr>
          </w:p>
          <w:p w14:paraId="0E59ED0A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АПЛИКАЦИОНИ ФОРМУЛАР</w:t>
            </w:r>
          </w:p>
          <w:p w14:paraId="2AE74BF6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</w:p>
          <w:p w14:paraId="0659E01B" w14:textId="77777777" w:rsidR="00CA2C9D" w:rsidRPr="00CA2C9D" w:rsidRDefault="00CA2C9D" w:rsidP="00CA2C9D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</w:p>
        </w:tc>
      </w:tr>
    </w:tbl>
    <w:p w14:paraId="3ABB7670" w14:textId="77777777" w:rsidR="00CA2C9D" w:rsidRPr="00CA2C9D" w:rsidRDefault="00CA2C9D" w:rsidP="00CA2C9D">
      <w:pPr>
        <w:spacing w:after="200" w:line="276" w:lineRule="auto"/>
        <w:ind w:right="440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44BB8566" w14:textId="77777777" w:rsidR="00CA2C9D" w:rsidRPr="00CA2C9D" w:rsidRDefault="00CA2C9D" w:rsidP="00CA2C9D">
      <w:pPr>
        <w:spacing w:after="200" w:line="276" w:lineRule="auto"/>
        <w:ind w:right="440"/>
        <w:jc w:val="center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68F9644E" w14:textId="77777777" w:rsidR="00CA2C9D" w:rsidRPr="00CA2C9D" w:rsidRDefault="00CA2C9D" w:rsidP="00CA2C9D">
      <w:pPr>
        <w:spacing w:after="200" w:line="276" w:lineRule="auto"/>
        <w:ind w:right="440"/>
        <w:jc w:val="center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38FB4AF8" wp14:editId="1B77D680">
            <wp:extent cx="1136212" cy="112395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_Lopte_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19" cy="1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04C3" w14:textId="77777777" w:rsidR="00CA2C9D" w:rsidRPr="00CA2C9D" w:rsidRDefault="00CA2C9D" w:rsidP="00CA2C9D">
      <w:pPr>
        <w:spacing w:after="200" w:line="276" w:lineRule="auto"/>
        <w:ind w:right="440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43E5936B" w14:textId="16E542DA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>ДЕО 1</w:t>
      </w:r>
    </w:p>
    <w:p w14:paraId="59553CE5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 xml:space="preserve">1. </w:t>
      </w:r>
      <w:r w:rsidRPr="00CA2C9D">
        <w:rPr>
          <w:rFonts w:ascii="Times New Roman" w:eastAsia="SimSun" w:hAnsi="Times New Roman" w:cs="Times New Roman"/>
          <w:b/>
          <w:kern w:val="0"/>
          <w:lang w:val="sr-Cyrl-CS"/>
          <w14:ligatures w14:val="none"/>
        </w:rPr>
        <w:t>ПОДАЦИ</w:t>
      </w: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 xml:space="preserve"> О ОРГАНИЗАЦИЈИ ПОДНОСИОЦУ ПРЕДЛОГА ПРОГРАМА </w:t>
      </w:r>
    </w:p>
    <w:p w14:paraId="360E12E8" w14:textId="77777777" w:rsidR="00CA2C9D" w:rsidRPr="00CA2C9D" w:rsidRDefault="00CA2C9D" w:rsidP="00CA2C9D">
      <w:pPr>
        <w:spacing w:after="200" w:line="276" w:lineRule="auto"/>
        <w:ind w:right="440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5571"/>
      </w:tblGrid>
      <w:tr w:rsidR="00CA2C9D" w:rsidRPr="00CA2C9D" w14:paraId="13EDDA30" w14:textId="77777777" w:rsidTr="00D53490">
        <w:trPr>
          <w:trHeight w:val="55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F78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Пун назив: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97B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D35E17C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297F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Седиш</w:t>
            </w:r>
            <w:r w:rsidRPr="00CA2C9D">
              <w:rPr>
                <w:rFonts w:ascii="Times New Roman" w:eastAsia="SimSun" w:hAnsi="Times New Roman" w:cs="Times New Roman"/>
                <w:kern w:val="0"/>
                <w:lang w:val="sr-Latn-CS"/>
                <w14:ligatures w14:val="none"/>
              </w:rPr>
              <w:t>т</w:t>
            </w: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е и адреса: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09B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459D483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074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Број телефона: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D3F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0831F58C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B5A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Факс: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134B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09CEAAFE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B267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Е-маил: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29D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4A376FD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9076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Интернет страна (Wеб страна)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5EE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420A2760" w14:textId="77777777" w:rsidTr="00D5349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559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Особа за контакт (име, презиме, адреса, мејл, телефон, мобилни телефон: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E37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</w:tbl>
    <w:p w14:paraId="1A956E16" w14:textId="77777777" w:rsidR="00CA2C9D" w:rsidRPr="00CA2C9D" w:rsidRDefault="00CA2C9D" w:rsidP="00CA2C9D">
      <w:pPr>
        <w:spacing w:after="200" w:line="276" w:lineRule="auto"/>
        <w:ind w:right="440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1ACFE28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2. ПОДАЦИ О ОРГАНИЗАЦИЈИ НОСИОЦУ ПРОГРАМА</w:t>
      </w:r>
    </w:p>
    <w:p w14:paraId="149F3F44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5478"/>
      </w:tblGrid>
      <w:tr w:rsidR="00CA2C9D" w:rsidRPr="00CA2C9D" w14:paraId="0DBA6841" w14:textId="77777777" w:rsidTr="00D53490">
        <w:trPr>
          <w:trHeight w:val="55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B8F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Пун назив: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E35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14C73925" w14:textId="77777777" w:rsidTr="00D53490">
        <w:trPr>
          <w:trHeight w:val="55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46A7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Скраћени назив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19F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4D3015E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05C0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Седиште и адреса: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7144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14058D4D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773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Број телефона: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85F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76CA1719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6EF5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Факс: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863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73FEED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0F92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Е-маил: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6B0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134186F8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FA07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Интернет страна (Wеб страна)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88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0BCA8740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34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Број жиро рачуна и назив и адреса банке: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464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31E44EAF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A55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lastRenderedPageBreak/>
              <w:t>Порески идентификациони број: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5E6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35A3D0D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928" w14:textId="77777777" w:rsidR="00CA2C9D" w:rsidRPr="00CA2C9D" w:rsidRDefault="00CA2C9D" w:rsidP="00CA2C9D">
            <w:pPr>
              <w:spacing w:after="200" w:line="360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Особа за контакт (име, презиме, адреса, мејл, телефон, мобилни телефон: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53F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7B1921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1EAB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color w:val="FF0000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Грана спорта</w:t>
            </w:r>
          </w:p>
          <w:p w14:paraId="5598752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ПРАВНИ СТАТУС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D70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3A256A45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F4C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Категорија спорта у Националној категоризацији  спортова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5F6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690EB6EB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2FB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FD3" w14:textId="77777777" w:rsidR="00CA2C9D" w:rsidRPr="00CA2C9D" w:rsidRDefault="00CA2C9D" w:rsidP="00CA2C9D">
            <w:pPr>
              <w:spacing w:after="200" w:line="360" w:lineRule="auto"/>
              <w:ind w:firstLine="212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0D9C38B2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4A55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D79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31DEE20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10F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F5D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692CF832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3C70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Чланство у спортским савезима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D01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2526C515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9623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Представници спортске организације у спортским савезима (име, презиме и функција)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C635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0F03B98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8AB2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Број регистрованих и број категорисаних(по категоријама) спортиста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73A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96EB44D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AE55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141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5754C176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D813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Укупан број запослених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C2B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10E83B0D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ED0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Укупан број чланова спортске организације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E53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9623E2D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0D7B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Датум одржавања последње Изборне скупштине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485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21C1DDA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38B5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lastRenderedPageBreak/>
              <w:t>Датум одржавања последње седнице Скупштине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B53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3496C10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3A51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 xml:space="preserve">Укупни приходи у претходној години.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4A9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7F5B3C7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565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Планирани приходи у текућој години.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86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FDA7656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84C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0E0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08F2651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FD7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27A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21BA2C50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353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color w:val="FF0000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Да ли је организација у последње три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спречавањем негативних појава у спорту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6CC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4B1E3084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C87C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B90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07E2D512" w14:textId="77777777" w:rsidTr="00D53490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25CC" w14:textId="77777777" w:rsidR="00CA2C9D" w:rsidRPr="00CA2C9D" w:rsidRDefault="00CA2C9D" w:rsidP="00CA2C9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7E3" w14:textId="77777777" w:rsidR="00CA2C9D" w:rsidRPr="00CA2C9D" w:rsidRDefault="00CA2C9D" w:rsidP="00CA2C9D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</w:tbl>
    <w:p w14:paraId="334A4DE3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0853C9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DF5EEA7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C18073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7679EA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3E2338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4C29984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7D6D307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EC72E5F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8E9613E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8774604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A9200BE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DDFC96C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3AD6760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BA25D24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B2588AA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414D2B5" w14:textId="5EDC0E82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lastRenderedPageBreak/>
        <w:t>ДЕО 2/1</w:t>
      </w:r>
    </w:p>
    <w:p w14:paraId="4DE421F3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3F749F5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1. Област/и општег интереса на коју се програм односи </w:t>
      </w:r>
      <w:r w:rsidRPr="00CA2C9D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(заокружити све области које су предлогом програма обухваћене):</w:t>
      </w:r>
    </w:p>
    <w:p w14:paraId="00DD1E50" w14:textId="77777777" w:rsidR="00CA2C9D" w:rsidRPr="00CA2C9D" w:rsidRDefault="00CA2C9D" w:rsidP="00CA2C9D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DE0A287" w14:textId="77777777" w:rsidR="00CA2C9D" w:rsidRPr="00CA2C9D" w:rsidRDefault="00CA2C9D" w:rsidP="00CA2C9D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ПОСЕБНИ ПРОГРАМИ</w:t>
      </w:r>
      <w:r w:rsidRPr="00CA2C9D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>-по</w:t>
      </w: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члану 2. Правилника,став 1.тачке:</w:t>
      </w:r>
    </w:p>
    <w:p w14:paraId="6DC7E91C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</w:pP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>4) 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14:paraId="2946DB32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</w:pP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>9) 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образовање;</w:t>
      </w:r>
    </w:p>
    <w:p w14:paraId="1E53E91A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</w:pP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>11) спречавање негативних појава у спорту (допинг, насиље и недолично понашање, намештање спортских резултата и др.);</w:t>
      </w:r>
    </w:p>
    <w:p w14:paraId="14225F6B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</w:pP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 xml:space="preserve">15) рационално и наменско коришћење спортских сала и спортских објеката у државној својини чији је корисник </w:t>
      </w:r>
      <w:r w:rsidRPr="00CA2C9D">
        <w:rPr>
          <w:rFonts w:ascii="Times New Roman" w:eastAsia="Calibri" w:hAnsi="Times New Roman" w:cs="Times New Roman"/>
          <w:color w:val="000000"/>
          <w:kern w:val="0"/>
          <w:lang w:val="ru-RU" w:eastAsia="sr-Latn-CS"/>
          <w14:ligatures w14:val="none"/>
        </w:rPr>
        <w:t>Општина</w:t>
      </w: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 xml:space="preserve"> и спортских објеката у својини </w:t>
      </w:r>
      <w:r w:rsidRPr="00CA2C9D">
        <w:rPr>
          <w:rFonts w:ascii="Times New Roman" w:eastAsia="Calibri" w:hAnsi="Times New Roman" w:cs="Times New Roman"/>
          <w:color w:val="000000"/>
          <w:kern w:val="0"/>
          <w:lang w:val="sr-Cyrl-CS" w:eastAsia="sr-Latn-CS"/>
          <w14:ligatures w14:val="none"/>
        </w:rPr>
        <w:t>о</w:t>
      </w:r>
      <w:r w:rsidRPr="00CA2C9D">
        <w:rPr>
          <w:rFonts w:ascii="Times New Roman" w:eastAsia="Calibri" w:hAnsi="Times New Roman" w:cs="Times New Roman"/>
          <w:color w:val="000000"/>
          <w:kern w:val="0"/>
          <w:lang w:val="ru-RU" w:eastAsia="sr-Latn-CS"/>
          <w14:ligatures w14:val="none"/>
        </w:rPr>
        <w:t>пштине</w:t>
      </w:r>
      <w:r w:rsidRPr="00CA2C9D">
        <w:rPr>
          <w:rFonts w:ascii="Times New Roman" w:eastAsia="Calibri" w:hAnsi="Times New Roman" w:cs="Times New Roman"/>
          <w:color w:val="000000"/>
          <w:kern w:val="0"/>
          <w:lang w:val="sr-Cyrl-CS" w:eastAsia="sr-Latn-CS"/>
          <w14:ligatures w14:val="none"/>
        </w:rPr>
        <w:t xml:space="preserve"> Лајковац</w:t>
      </w:r>
      <w:r w:rsidRPr="00CA2C9D">
        <w:rPr>
          <w:rFonts w:ascii="Times New Roman" w:eastAsia="Calibri" w:hAnsi="Times New Roman" w:cs="Times New Roman"/>
          <w:color w:val="000000"/>
          <w:kern w:val="0"/>
          <w:lang w:val="sr-Latn-CS" w:eastAsia="sr-Latn-CS"/>
          <w14:ligatures w14:val="none"/>
        </w:rPr>
        <w:t xml:space="preserve"> кроз одобравање њиховог коришћења за спортске активности и доделу термина за тренирање учесницима у систему спорта;</w:t>
      </w:r>
    </w:p>
    <w:p w14:paraId="05B33E9A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lang w:val="sr-Cyrl-CS" w:eastAsia="sr-Latn-CS"/>
          <w14:ligatures w14:val="none"/>
        </w:rPr>
      </w:pPr>
      <w:r w:rsidRPr="00CA2C9D">
        <w:rPr>
          <w:rFonts w:ascii="Times New Roman" w:eastAsia="Calibri" w:hAnsi="Times New Roman" w:cs="Times New Roman"/>
          <w:b/>
          <w:color w:val="000000"/>
          <w:kern w:val="0"/>
          <w:lang w:val="sr-Cyrl-CS" w:eastAsia="sr-Latn-CS"/>
          <w14:ligatures w14:val="none"/>
        </w:rPr>
        <w:t>Напомена: За сваку област општег интереса по тачкама 4),9)11) и 15) попуњвају се само делови обрасца 2 и 3 и слажу по поменутим тачкама. Заједнички део апликационог формулара су делови 1,4 и 5.</w:t>
      </w:r>
    </w:p>
    <w:p w14:paraId="48754C4C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lang w:val="sr-Cyrl-CS" w:eastAsia="sr-Latn-CS"/>
          <w14:ligatures w14:val="none"/>
        </w:rPr>
      </w:pPr>
    </w:p>
    <w:p w14:paraId="56FCDBD8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FF0000"/>
          <w:kern w:val="0"/>
          <w:lang w:val="sr-Cyrl-CS" w:eastAsia="sr-Latn-CS"/>
          <w14:ligatures w14:val="none"/>
        </w:rPr>
      </w:pPr>
    </w:p>
    <w:p w14:paraId="3D8ADE50" w14:textId="77777777" w:rsidR="00CA2C9D" w:rsidRPr="00CA2C9D" w:rsidRDefault="00CA2C9D" w:rsidP="00CA2C9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sr-Cyrl-CS" w:eastAsia="sr-Latn-CS"/>
          <w14:ligatures w14:val="none"/>
        </w:rPr>
      </w:pPr>
    </w:p>
    <w:p w14:paraId="137F6BAC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Назив програма (од 5 до 10 речи)</w:t>
      </w:r>
    </w:p>
    <w:p w14:paraId="1A525956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43A0664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114157A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A88B96C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A3E1E62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Локација(е) (навести све локације на којима се програм реализује)</w:t>
      </w:r>
    </w:p>
    <w:p w14:paraId="0C204748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D5B590A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473C433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83AC420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182D32B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Износ који се потражује из буџета општине</w:t>
      </w:r>
    </w:p>
    <w:p w14:paraId="42EC06C4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CA2C9D" w:rsidRPr="0079109D" w14:paraId="5625182D" w14:textId="77777777" w:rsidTr="00D5349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67A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i/>
                <w:kern w:val="0"/>
                <w:lang w:val="sr-Cyrl-CS"/>
                <w14:ligatures w14:val="none"/>
              </w:rPr>
              <w:t>Укупни трошкови програма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1A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i/>
                <w:kern w:val="0"/>
                <w:lang w:val="sr-Cyrl-CS"/>
                <w14:ligatures w14:val="none"/>
              </w:rPr>
              <w:t>Износ који се потражује из буџета општине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E2C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i/>
                <w:kern w:val="0"/>
                <w:lang w:val="sr-Cyrl-CS"/>
                <w14:ligatures w14:val="none"/>
              </w:rPr>
              <w:t>% укупних трошкова програма који се тражи и буџета општине</w:t>
            </w:r>
          </w:p>
        </w:tc>
      </w:tr>
      <w:tr w:rsidR="00CA2C9D" w:rsidRPr="0079109D" w14:paraId="196C8909" w14:textId="77777777" w:rsidTr="00D5349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A6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  <w:p w14:paraId="4B8825D8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84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38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</w:tbl>
    <w:p w14:paraId="73D1EAB2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72592FE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Кратак садржај (опис) програма (највише једна страна) – укратко представити: дужина трајања програма, циљеви, партнери, циљне групе, крајњи корисници, резултати, основне активности:</w:t>
      </w:r>
    </w:p>
    <w:p w14:paraId="5784FC81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6E2F466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BC6BEE0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Циљеви програма (на максимално једној страни формулисати опште и посебне циљеве:</w:t>
      </w:r>
    </w:p>
    <w:p w14:paraId="42957EB4" w14:textId="77777777" w:rsidR="00CA2C9D" w:rsidRPr="00CA2C9D" w:rsidRDefault="00CA2C9D" w:rsidP="00CA2C9D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7C2A8572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Општи циљеви</w:t>
      </w:r>
    </w:p>
    <w:p w14:paraId="07CF3837" w14:textId="52BC056D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Посеб</w:t>
      </w:r>
      <w:r w:rsidRPr="00CA2C9D">
        <w:rPr>
          <w:rFonts w:ascii="Times New Roman" w:eastAsia="Calibri" w:hAnsi="Times New Roman" w:cs="Times New Roman"/>
          <w:b/>
          <w:i/>
          <w:kern w:val="0"/>
          <w:lang w:val="sr-Latn-CS"/>
          <w14:ligatures w14:val="none"/>
        </w:rPr>
        <w:t>н</w:t>
      </w: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и циљеви (сврха програма)</w:t>
      </w:r>
    </w:p>
    <w:p w14:paraId="33AC5BF7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lastRenderedPageBreak/>
        <w:t>Оправданост програма (максимално 3 стране):</w:t>
      </w:r>
    </w:p>
    <w:p w14:paraId="7650DF3B" w14:textId="77777777" w:rsidR="00CA2C9D" w:rsidRPr="00CA2C9D" w:rsidRDefault="00CA2C9D" w:rsidP="00CA2C9D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1790C5BC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Како се програм уклапа у општи интерес у области спорта и основне циљеве и приоритете Стратегије развоја спорта</w:t>
      </w:r>
    </w:p>
    <w:p w14:paraId="27FE74F8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Проблеми и могуће препреке за реализацију програма</w:t>
      </w:r>
    </w:p>
    <w:p w14:paraId="67DA265B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Циљне групе и процењен број директних и индиректних корисника</w:t>
      </w:r>
    </w:p>
    <w:p w14:paraId="36FE7036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Разлози за одабир циљних група и активности</w:t>
      </w:r>
    </w:p>
    <w:p w14:paraId="5A23AAD2" w14:textId="77777777" w:rsidR="00CA2C9D" w:rsidRPr="00CA2C9D" w:rsidRDefault="00CA2C9D" w:rsidP="00CA2C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Повезаност програма са циљним групама</w:t>
      </w:r>
    </w:p>
    <w:p w14:paraId="255D2703" w14:textId="77777777" w:rsidR="00CA2C9D" w:rsidRPr="00CA2C9D" w:rsidRDefault="00CA2C9D" w:rsidP="00CA2C9D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01AE6713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Детаљан опис активности којима ће се програм реализовати (максимално 14 страна) – 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означење и опис самосталних програмских целина и активности;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е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ализовати, шта ће бити улога сваког од партнера.</w:t>
      </w:r>
    </w:p>
    <w:p w14:paraId="1AB4F43C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B0A5B59" w14:textId="77777777" w:rsidR="00CA2C9D" w:rsidRPr="00CA2C9D" w:rsidRDefault="00CA2C9D" w:rsidP="00CA2C9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Latn-CS"/>
          <w14:ligatures w14:val="none"/>
        </w:rPr>
        <w:t>7.1.</w:t>
      </w: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Детаљан опис активности повезаних са спортом деце</w:t>
      </w: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.</w:t>
      </w:r>
    </w:p>
    <w:p w14:paraId="475F1CA1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</w:p>
    <w:p w14:paraId="26DA2847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A47F2D4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Време реализације програма и динамика реализације (трајање и план активности):</w:t>
      </w:r>
    </w:p>
    <w:p w14:paraId="553B69FC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635DC083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 xml:space="preserve">8.1. Време </w:t>
      </w:r>
    </w:p>
    <w:p w14:paraId="1EAF44DF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8.2. Време почетка реализације</w:t>
      </w:r>
    </w:p>
    <w:p w14:paraId="44F1EC56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8.3. Време завршетка реализације</w:t>
      </w:r>
    </w:p>
    <w:p w14:paraId="10048A78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8.4. Активности /програмске целине по месецима</w:t>
      </w:r>
    </w:p>
    <w:p w14:paraId="1940CE4D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outlineLvl w:val="0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59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080"/>
      </w:tblGrid>
      <w:tr w:rsidR="00CA2C9D" w:rsidRPr="00CA2C9D" w14:paraId="1917DD5A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5F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НАЗИВ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B00D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C97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1BB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0F22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4D4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E3B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3A4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CD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DC2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FA4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7056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504F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C1F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highlight w:val="yellow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Учесник</w:t>
            </w:r>
          </w:p>
        </w:tc>
      </w:tr>
      <w:tr w:rsidR="00CA2C9D" w:rsidRPr="00CA2C9D" w14:paraId="504D91CB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726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22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15F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3FB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8A8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44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96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518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C8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E5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EB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72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92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81D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highlight w:val="yellow"/>
                <w:lang w:val="sr-Cyrl-CS"/>
                <w14:ligatures w14:val="none"/>
              </w:rPr>
            </w:pPr>
          </w:p>
        </w:tc>
      </w:tr>
      <w:tr w:rsidR="00CA2C9D" w:rsidRPr="00CA2C9D" w14:paraId="28A6FDD3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E9B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56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F38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309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F9F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AF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68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2A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46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B3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576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31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F1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09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798E13C6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C4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B98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A7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4DD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4E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30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665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06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DC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31B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E4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25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37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8B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3701BA92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99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5F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F0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69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56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4F5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67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885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3C1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A0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F0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61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91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58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79DEC07D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D4B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04F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D4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9D2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CA3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0C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A1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ADB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FF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3B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4B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AC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CA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C9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7A597A9C" w14:textId="77777777" w:rsidTr="00D5349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5B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66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B32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CB1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1F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8AB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C9C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81E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304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4DA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789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287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420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CCD" w14:textId="77777777" w:rsidR="00CA2C9D" w:rsidRPr="00CA2C9D" w:rsidRDefault="00CA2C9D" w:rsidP="00CA2C9D">
            <w:pPr>
              <w:tabs>
                <w:tab w:val="left" w:pos="360"/>
              </w:tabs>
              <w:spacing w:after="200" w:line="276" w:lineRule="auto"/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</w:pPr>
          </w:p>
        </w:tc>
      </w:tr>
    </w:tbl>
    <w:p w14:paraId="55C19DF8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FD61CAA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(означавање се врши са XX)</w:t>
      </w:r>
    </w:p>
    <w:p w14:paraId="5416A356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3850492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10CFEDA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Учесници у реализацији програма:</w:t>
      </w:r>
    </w:p>
    <w:p w14:paraId="0A99B250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455A549E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9.1. Руководилац програма (име, презиме, звање, функција, досадашње искуство)</w:t>
      </w:r>
    </w:p>
    <w:p w14:paraId="356D1C06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9.2. Број учесника (укупан број и број по категоријама-улогама у програму)</w:t>
      </w:r>
    </w:p>
    <w:p w14:paraId="35D8D7DD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 xml:space="preserve">9.3. Лица која ће реализовати програм (по програмским целинама и ологама у програму) </w:t>
      </w:r>
    </w:p>
    <w:p w14:paraId="5ADE1047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>9.4. Организације партнери (опис партнера)и разлози за предложену улогу сваког партнера</w:t>
      </w:r>
    </w:p>
    <w:p w14:paraId="14234937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ind w:left="187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28BC7928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ind w:left="187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6180B385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Капацитет носиоца програма за управљање и реализацију програма: </w:t>
      </w:r>
    </w:p>
    <w:p w14:paraId="2173D3CE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3913B2F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 xml:space="preserve"> Искуства носиоца програма у сличним програмима и активностима</w:t>
      </w:r>
    </w:p>
    <w:p w14:paraId="25986081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Ресурси (људски и материјални)</w:t>
      </w:r>
    </w:p>
    <w:p w14:paraId="61BAF407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ind w:left="187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5C308F1A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ind w:left="187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4DEEBB20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Средства за реализацију програма (опрема и други капацитети) – која је опрема потреба за реализацију програма и који су то капацитети са којима носилац програма већ располаже</w:t>
      </w:r>
    </w:p>
    <w:p w14:paraId="5A8D9CEE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5CA3C4B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A77B6F4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Очекивани резултати програма:</w:t>
      </w:r>
    </w:p>
    <w:p w14:paraId="1DB280D7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405758B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Опис опште сврхе која се жели по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с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тићи р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е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ализацијом програма (максимално 1 страна)</w:t>
      </w:r>
    </w:p>
    <w:p w14:paraId="407B539A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Опис резултата (максимално 4 страна) –користи које настају као последица успешно изведених активности; утицај на циљне групе; публикације и остали производи; могућност понављања и др.</w:t>
      </w:r>
    </w:p>
    <w:p w14:paraId="56430952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64C9687A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Да ли је програм повезан са претходно р</w:t>
      </w:r>
      <w:r w:rsidRPr="00CA2C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е</w:t>
      </w: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ализованим програмима (уколико </w:t>
      </w:r>
      <w:r w:rsidRPr="00CA2C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</w:t>
      </w: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остоји таква веза и на који начин)?</w:t>
      </w:r>
    </w:p>
    <w:p w14:paraId="1DB9FA6C" w14:textId="77777777" w:rsidR="00CA2C9D" w:rsidRPr="00CA2C9D" w:rsidRDefault="00CA2C9D" w:rsidP="00CA2C9D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</w:p>
    <w:p w14:paraId="02C8BC82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Евалуација програма (како ће се пратити реализацију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p w14:paraId="69F46E56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139D267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Како ће се пратити реализација програма?</w:t>
      </w:r>
    </w:p>
    <w:p w14:paraId="02499F40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Како ће се пратити наменско коришћење средстава?</w:t>
      </w:r>
    </w:p>
    <w:p w14:paraId="5D6F07F4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План евал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у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 xml:space="preserve">ације - Које ће се процедуре за процену успешности програма користити (са становишта ефикасности, успешности, утицаја, релевантности и одрживости) – ко ће 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lastRenderedPageBreak/>
        <w:t>радити евалуацију, када, шта се оцењује, шта ће се пратити и оцењивати и како, који су индикатори успешности реализације програма?</w:t>
      </w:r>
    </w:p>
    <w:p w14:paraId="07911435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</w:p>
    <w:p w14:paraId="63C0E355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Одрживост програма (на највише 3 стране)</w:t>
      </w:r>
    </w:p>
    <w:p w14:paraId="79DE28EA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AD48E92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Финансијски аспекти – како ће активности бити финансиране по завршетку програма?</w:t>
      </w:r>
    </w:p>
    <w:p w14:paraId="276E50BB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Како ће бити настављене исте или сличн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е</w:t>
      </w: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 xml:space="preserve"> активности?</w:t>
      </w:r>
    </w:p>
    <w:p w14:paraId="4E1BD9AB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Да ли ће структуре које ће омогућити наставак активности бити присутне до краја програма?</w:t>
      </w:r>
    </w:p>
    <w:p w14:paraId="1D7A56C1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Коме ће припадати „власништво“ над резултатима програма?</w:t>
      </w:r>
    </w:p>
    <w:p w14:paraId="795EF796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 xml:space="preserve">Какав ће утицај активности имати на структурном нивоу? </w:t>
      </w:r>
    </w:p>
    <w:p w14:paraId="4B4D2EA7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Анализа потенцијалних ризика и начини реакције на њих?</w:t>
      </w:r>
    </w:p>
    <w:p w14:paraId="6B038B91" w14:textId="77777777" w:rsidR="00CA2C9D" w:rsidRPr="00CA2C9D" w:rsidRDefault="00CA2C9D" w:rsidP="00CA2C9D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Опис предуслова и претпоставки за реализацију програма</w:t>
      </w:r>
    </w:p>
    <w:p w14:paraId="020E1DC9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2994EE8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E74FE89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Финансијски план програма, по врстамаизвора средстава и врстама трошкова:</w:t>
      </w:r>
    </w:p>
    <w:p w14:paraId="6955C008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9B4F343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16.1. Укупна вредног програма: _</w:t>
      </w:r>
    </w:p>
    <w:p w14:paraId="4DE50A96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 xml:space="preserve">16.2.  Нефинансијско учешће носиоца програма: </w:t>
      </w:r>
    </w:p>
    <w:p w14:paraId="66D3EDA3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16.3. Финансијски план програма</w:t>
      </w:r>
    </w:p>
    <w:p w14:paraId="6B507B8D" w14:textId="77777777" w:rsidR="00CA2C9D" w:rsidRDefault="00CA2C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</w:pPr>
    </w:p>
    <w:p w14:paraId="5695EFEC" w14:textId="77777777" w:rsidR="0079109D" w:rsidRDefault="007910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</w:pPr>
    </w:p>
    <w:p w14:paraId="25EA8DD0" w14:textId="77777777" w:rsidR="0079109D" w:rsidRDefault="007910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</w:pPr>
    </w:p>
    <w:p w14:paraId="2198EF71" w14:textId="77777777" w:rsidR="0079109D" w:rsidRDefault="007910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</w:pPr>
    </w:p>
    <w:p w14:paraId="785D2C58" w14:textId="77777777" w:rsidR="0079109D" w:rsidRPr="00CA2C9D" w:rsidRDefault="007910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</w:pPr>
    </w:p>
    <w:p w14:paraId="09A0BB4D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sr-Cyrl-CS"/>
          <w14:ligatures w14:val="none"/>
        </w:rPr>
      </w:pPr>
      <w:r w:rsidRPr="00CA2C9D">
        <w:rPr>
          <w:rFonts w:ascii="Times New Roman" w:eastAsia="SimSun" w:hAnsi="Times New Roman" w:cs="Times New Roman"/>
          <w:kern w:val="0"/>
          <w:u w:val="single"/>
          <w:lang w:val="sr-Cyrl-CS"/>
          <w14:ligatures w14:val="none"/>
        </w:rPr>
        <w:t>План финансирања програма</w:t>
      </w:r>
      <w:r w:rsidRPr="00CA2C9D">
        <w:rPr>
          <w:rFonts w:ascii="Times New Roman" w:eastAsia="Times New Roman" w:hAnsi="Times New Roman" w:cs="Times New Roman"/>
          <w:kern w:val="0"/>
          <w:u w:val="single"/>
          <w:lang w:val="sr-Cyrl-CS"/>
          <w14:ligatures w14:val="none"/>
        </w:rPr>
        <w:t>:</w:t>
      </w:r>
    </w:p>
    <w:p w14:paraId="763E1BD0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465"/>
      </w:tblGrid>
      <w:tr w:rsidR="00CA2C9D" w:rsidRPr="00CA2C9D" w14:paraId="62B964D5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E62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ОЧЕКИВАНИ ИЗВОРИ ПРИХОДА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867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Висина планираних средстава</w:t>
            </w:r>
          </w:p>
        </w:tc>
      </w:tr>
      <w:tr w:rsidR="00CA2C9D" w:rsidRPr="00CA2C9D" w14:paraId="3BC32D30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19A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Министарство омладине и спорта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A3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1673FF4A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5AE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Друга министарства/државни органи (навести који)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9A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4BDE7F9E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7FA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Буџет општине Лајковац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00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7D0B4BE2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9E0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Спортски савез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3E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2CED51C6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224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Сопствена средства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28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650D7568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56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Спонзори (који)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3E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1C42EE10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11F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>Донатори (који)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BE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05DCC993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90F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kern w:val="0"/>
                <w:lang w:val="sr-Cyrl-CS"/>
                <w14:ligatures w14:val="none"/>
              </w:rPr>
              <w:t xml:space="preserve">Остали извори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8B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7DE7B474" w14:textId="77777777" w:rsidTr="00D5349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BC8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SimSun" w:hAnsi="Times New Roman" w:cs="Times New Roman"/>
                <w:b/>
                <w:kern w:val="0"/>
                <w:lang w:val="sr-Cyrl-CS"/>
                <w14:ligatures w14:val="none"/>
              </w:rPr>
              <w:t>УКУПНИ ПРИХОДИ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23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</w:p>
        </w:tc>
      </w:tr>
    </w:tbl>
    <w:p w14:paraId="3D02C0E0" w14:textId="77777777" w:rsidR="00CA2C9D" w:rsidRDefault="00CA2C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0EF41D71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75A2C499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105BC864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6647D334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742269A7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76ECEA8D" w14:textId="77777777" w:rsidR="0079109D" w:rsidRDefault="007910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</w:p>
    <w:p w14:paraId="2DAE193C" w14:textId="297B36AA" w:rsidR="00CA2C9D" w:rsidRPr="00CA2C9D" w:rsidRDefault="00CA2C9D" w:rsidP="00CA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u w:val="single"/>
          <w:lang w:val="sr-Cyrl-CS"/>
          <w14:ligatures w14:val="none"/>
        </w:rPr>
        <w:lastRenderedPageBreak/>
        <w:t>Укупни трошкови за финансирање реализације програма:</w:t>
      </w:r>
    </w:p>
    <w:tbl>
      <w:tblPr>
        <w:tblW w:w="9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70"/>
        <w:gridCol w:w="1496"/>
        <w:gridCol w:w="1309"/>
        <w:gridCol w:w="1309"/>
        <w:gridCol w:w="1496"/>
      </w:tblGrid>
      <w:tr w:rsidR="00CA2C9D" w:rsidRPr="00CA2C9D" w14:paraId="0910CBB3" w14:textId="77777777" w:rsidTr="00D53490">
        <w:trPr>
          <w:trHeight w:val="508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ACDB2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ВРСТА ТРОШКОВА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D04D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 xml:space="preserve">ЈЕД. МЕРЕ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DB02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 xml:space="preserve">БРОЈ ЈЕД.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ECF0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ЦЕНА по јединици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A16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УКУПНО</w:t>
            </w:r>
          </w:p>
        </w:tc>
      </w:tr>
      <w:tr w:rsidR="00CA2C9D" w:rsidRPr="00CA2C9D" w14:paraId="58E1002F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541D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BE5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804D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E76A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B00F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221C12DD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FFF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867F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A5D2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39D5E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90BF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1D80A9C9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7ADC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203D8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A389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A628E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D008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B5F71FA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468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3. трошкови смештаја и исхране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9AD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106B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A61B5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33971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48DF4540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5A0F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4. трошкови котизације за учешће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FF445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B00F7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0CDFD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B169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6BCC9A04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755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2D40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5A8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7B9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6BFE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0A952E7B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85E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627D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221F1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CEA0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BC3D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3A94F75D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4E59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7F76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B947F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C90B1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DE3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763AF894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8FA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8. осигурање (путно осигурање и осигурање од повреда)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D4CC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79C8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C068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10A75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63BE58DD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F40F2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9.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B756F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4DDEB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25BD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AD873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34A58765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131F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10. визе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3C5D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EAD27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5843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D092A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3DDD3128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003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C0AC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5555F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ED6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BA9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DCDA111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9542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12. превод докумената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FAF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698F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2DD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2A9E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395ACBDF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FD5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13.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AD4BB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FEEA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2C1DA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38B7B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5E6B3D7E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E9D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Latn-CS"/>
                <w14:ligatures w14:val="none"/>
              </w:rPr>
              <w:t>4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. антидопинг контрола и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720B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FFD0D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BC85E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2A687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0E52D22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EA4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Latn-CS"/>
                <w14:ligatures w14:val="none"/>
              </w:rPr>
              <w:t>5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.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A2E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C64D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52A2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EEDCA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1981BEF4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478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lastRenderedPageBreak/>
              <w:t>1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Latn-CS"/>
                <w14:ligatures w14:val="none"/>
              </w:rPr>
              <w:t>6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18ED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07EB5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A19F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2F9E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129BB6CC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7688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Latn-CS"/>
                <w14:ligatures w14:val="none"/>
              </w:rPr>
              <w:t>7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 xml:space="preserve">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23E1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3D40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A508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7301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38BFFAE7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63E2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Latn-CS"/>
                <w14:ligatures w14:val="none"/>
              </w:rPr>
              <w:t>18</w:t>
            </w: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C2A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C235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55E15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7276C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05666F00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514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19. школарине, стипендије,</w:t>
            </w:r>
          </w:p>
          <w:p w14:paraId="587EDC37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 xml:space="preserve">трошкови учешћа у спортским </w:t>
            </w:r>
          </w:p>
          <w:p w14:paraId="15D30D4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камповима перспективних</w:t>
            </w:r>
          </w:p>
          <w:p w14:paraId="5CB090A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спортиста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AB4F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DD84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DEBCA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B646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0D91E865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085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20. Трошкови за активности повезане са портом деце (врсте и подврсте трошкова) из члана 13. став 8. овог Правилника.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624C1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D0BEF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F813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C764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A112D83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18D2E6E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Укупни 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03AED3C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ABBDE9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A16671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E3CBE0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273D459F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CBF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Индиректни трошкови (максимално 15% од оправданих директних трошкова 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C8040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0CFAD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BCAB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57B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53C79516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A54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1.Остали трошкови (трошкови комуналних услуга, птт трошкови, интернет,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55754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16BF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96026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A659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70D37913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615C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Индиректни трошкови за активности повезане са портом деце (врсте и подврсте трошкова) из члана 13. став 8. овог Правилника.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6BD45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D868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5ED8B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6A637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4B0EA905" w14:textId="77777777" w:rsidTr="00D53490">
        <w:trPr>
          <w:trHeight w:val="254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BD8B9B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  <w:t>Укупни индиректни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59D6BB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58FACC2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E36CBD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6CF5578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CA2C9D" w:rsidRPr="00CA2C9D" w14:paraId="20A5AD71" w14:textId="77777777" w:rsidTr="00D53490">
        <w:trPr>
          <w:trHeight w:val="25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0C77092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>УКУПНО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4DA6B299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F1E6F7A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1DA75145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36E59584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</w:tr>
      <w:tr w:rsidR="00CA2C9D" w:rsidRPr="0079109D" w14:paraId="7BA5120C" w14:textId="77777777" w:rsidTr="00D53490">
        <w:trPr>
          <w:trHeight w:val="25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0EFB7C47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t xml:space="preserve">Укупни директни и индирктни трошкови за активности </w:t>
            </w:r>
            <w:r w:rsidRPr="00CA2C9D"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  <w:lastRenderedPageBreak/>
              <w:t xml:space="preserve">повезане са децом -најмање 15% од укупних трошкова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60DB7A6B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5EF457C6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5ED83F43" w14:textId="77777777" w:rsidR="00CA2C9D" w:rsidRPr="00CA2C9D" w:rsidRDefault="00CA2C9D" w:rsidP="00CA2C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28FFE29B" w14:textId="77777777" w:rsidR="00CA2C9D" w:rsidRPr="00CA2C9D" w:rsidRDefault="00CA2C9D" w:rsidP="00CA2C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lang w:val="sr-Cyrl-CS"/>
                <w14:ligatures w14:val="none"/>
              </w:rPr>
            </w:pPr>
          </w:p>
        </w:tc>
      </w:tr>
    </w:tbl>
    <w:p w14:paraId="06B249FA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</w:p>
    <w:p w14:paraId="00CCB9CA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</w:p>
    <w:p w14:paraId="4900362D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1.1.,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</w:t>
      </w:r>
      <w:r w:rsidRPr="00CA2C9D">
        <w:rPr>
          <w:rFonts w:ascii="Times New Roman" w:eastAsia="Times New Roman" w:hAnsi="Times New Roman" w:cs="Times New Roman"/>
          <w:i/>
          <w:kern w:val="0"/>
          <w14:ligatures w14:val="none"/>
        </w:rPr>
        <w:t>e</w:t>
      </w:r>
      <w:r w:rsidRPr="00CA2C9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ализацији програма разделити према програмским целинима у којима су ангажовани,односно улози у реализацији програма</w:t>
      </w:r>
      <w:r w:rsidRPr="00CA2C9D"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  <w:t>, итд</w:t>
      </w:r>
      <w:r w:rsidRPr="00CA2C9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. Буџет програма може бити приложен и као посебна ексел табела.</w:t>
      </w:r>
    </w:p>
    <w:p w14:paraId="282B343E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</w:p>
    <w:p w14:paraId="1C7FEFF0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16.4. Динамички план коришћења средстава:</w:t>
      </w:r>
    </w:p>
    <w:p w14:paraId="7324939D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  <w:t>(За прву половини године макс. од 50% укупног буџета програма. осим програме чије се активности реализују сезонски или једнократночл.32.став 2 Правилника.)</w:t>
      </w:r>
    </w:p>
    <w:p w14:paraId="5D3FEE89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</w:p>
    <w:p w14:paraId="78AEEB63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</w:p>
    <w:p w14:paraId="69892B33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16.4.1 Динамику коришћења средстава -финансијски план по врстана трошкова и месецима:</w:t>
      </w:r>
    </w:p>
    <w:p w14:paraId="13BD0642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lang w:val="sr-Cyrl-CS"/>
          <w14:ligatures w14:val="none"/>
        </w:rPr>
      </w:pPr>
    </w:p>
    <w:p w14:paraId="55A5C022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lang w:val="sr-Cyrl-CS"/>
          <w14:ligatures w14:val="none"/>
        </w:rPr>
      </w:pPr>
    </w:p>
    <w:p w14:paraId="52C8ADFE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i/>
          <w:kern w:val="0"/>
          <w:lang w:val="sr-Cyrl-CS"/>
          <w14:ligatures w14:val="none"/>
        </w:rPr>
        <w:t>16.5. Учешће на великом међународном спортском такмичењу (рекапитулација трошкова)</w:t>
      </w:r>
    </w:p>
    <w:p w14:paraId="77C7DAB6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  <w:t>- Трошкови припреме за такмичење:</w:t>
      </w:r>
    </w:p>
    <w:p w14:paraId="491E7878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i/>
          <w:kern w:val="0"/>
          <w:lang w:val="sr-Cyrl-CS"/>
          <w14:ligatures w14:val="none"/>
        </w:rPr>
        <w:t>- Трошкови учешћа на такмичењу</w:t>
      </w:r>
    </w:p>
    <w:p w14:paraId="31007347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795342E8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Како ће реализовање програма бити медијски подржано:</w:t>
      </w:r>
    </w:p>
    <w:p w14:paraId="0A3AAF80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86B86AA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019CDF9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Други поднети предлози за финансирање различитих програма носиоца програма из јавних прихода и средстава међународних (владиних и невладиних) организација:</w:t>
      </w:r>
    </w:p>
    <w:p w14:paraId="18FF955D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011C457" w14:textId="77777777" w:rsidR="00CA2C9D" w:rsidRPr="00CA2C9D" w:rsidRDefault="00CA2C9D" w:rsidP="00CA2C9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4A5EFE1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Програми носиоца прогр</w:t>
      </w:r>
      <w:r w:rsidRPr="00CA2C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а</w:t>
      </w: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ма који су у последње три године финансирани из јавних прихода и средстава међународних организација (назив и висина средстава)</w:t>
      </w:r>
    </w:p>
    <w:p w14:paraId="4CF0865F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25FB91D" w14:textId="77777777" w:rsidR="00CA2C9D" w:rsidRPr="00CA2C9D" w:rsidRDefault="00CA2C9D" w:rsidP="00CA2C9D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Посебне напомене</w:t>
      </w:r>
    </w:p>
    <w:p w14:paraId="6D4D55C3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A9813A2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1220856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A8933D4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75822C7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740E027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1EC41DC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52E821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A25BAB8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E0C3110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66ADB23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415F608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BE4E7AE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AF91B2D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2B80B99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B49514F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71325C7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4FE71E1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4271AB9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12DEF54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A351F89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6AA6D33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BB4B7E6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92E0F8A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1AAD90F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70AAE63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F45DC65" w14:textId="77777777" w:rsid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5C2292D1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4AE01DF0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ДЕО 3</w:t>
      </w:r>
    </w:p>
    <w:p w14:paraId="12E96305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E8880B3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ПРИЛОЗИ УЗ ПРЕДЛОГ ПРОГРАМА</w:t>
      </w:r>
    </w:p>
    <w:p w14:paraId="75BE0A3F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169C0E12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Носилац програма: </w:t>
      </w:r>
    </w:p>
    <w:p w14:paraId="7BD493B0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711"/>
        <w:gridCol w:w="1660"/>
        <w:gridCol w:w="2323"/>
        <w:gridCol w:w="2117"/>
      </w:tblGrid>
      <w:tr w:rsidR="00CA2C9D" w:rsidRPr="00CA2C9D" w14:paraId="72C98F3F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CE4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Бр.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959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Обавезни прилози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877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Попуњава подносилац</w:t>
            </w:r>
          </w:p>
          <w:p w14:paraId="2449D65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(означити X)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EB8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Попуњава МОС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443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Напомене</w:t>
            </w:r>
          </w:p>
        </w:tc>
      </w:tr>
      <w:tr w:rsidR="00CA2C9D" w:rsidRPr="0079109D" w14:paraId="1543893D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4B5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0E5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  <w:t>потврда одговарајућег надлежног националног гранског спортског савеза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9F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23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63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6E5037BD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7E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2.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BC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пропратно писмо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00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CA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EF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B3767B6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4C9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3.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0B4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копија решења о регистрацији организације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FF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96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DF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9BD9CC7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967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56D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три примерка обрасца предлога програма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B4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38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32B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536CDBD4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84D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F4D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ЦД/ флеш са предлогом програма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A6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D3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9A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4E47B09D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372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6.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6C3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Копија уговора са банком о отварању рачуна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74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20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D3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F6C3FF9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20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911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11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30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41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223261BB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306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1A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копија статута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85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D2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79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2CDC4F0F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048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538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DC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0C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B1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49D5CAE3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B3C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0ED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писмо о намерама од издавача или медијских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lastRenderedPageBreak/>
              <w:t>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2B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6E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33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4AE838D3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495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25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изјава да не постоје препреке из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члана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7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. ст.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. и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члана 8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. ст.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. </w:t>
            </w: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Овог Правилника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CE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5C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BC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0E703EB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E2B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40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Одлука надлежног органа носиоца програма о подношењу предлога програма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93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F5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63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64BC3370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2A1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4E0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Позивно писмо за учешће на конференцији, семинару и сл.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48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9D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4C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3F5159C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39C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5A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Изјаву о партнерству попуњену и потписану од стране свих партнера у програму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52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F6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5B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50D9714C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81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557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Копија решења о додели ПИБ-а (ако ПИБ није садржан у решењу о регистрацији)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A6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99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AA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3578F526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38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FCD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highlight w:val="yellow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Други прилози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4F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06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73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79109D" w14:paraId="722CEE90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902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18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материјали који илуструју рад организације (референце)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C5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C3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8A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4B77C1B3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F32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640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  <w:r w:rsidRPr="00CA2C9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Писмо препоруке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48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AF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548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3F7E6E5A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200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8E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3A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7A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93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30091012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EB4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1B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85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808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949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5E13DA7D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4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5B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59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817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57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713C306C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988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45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B72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15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FFB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122DF1DA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356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6B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DFE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D5F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858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  <w:tr w:rsidR="00CA2C9D" w:rsidRPr="00CA2C9D" w14:paraId="50108490" w14:textId="77777777" w:rsidTr="00D5349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F6C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B1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175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01A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A93" w14:textId="77777777" w:rsidR="00CA2C9D" w:rsidRPr="00CA2C9D" w:rsidRDefault="00CA2C9D" w:rsidP="00CA2C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sr-Cyrl-CS"/>
                <w14:ligatures w14:val="none"/>
              </w:rPr>
            </w:pPr>
          </w:p>
        </w:tc>
      </w:tr>
    </w:tbl>
    <w:p w14:paraId="24BA6225" w14:textId="77777777" w:rsidR="00CA2C9D" w:rsidRPr="00CA2C9D" w:rsidRDefault="00CA2C9D" w:rsidP="00CA2C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p w14:paraId="36F1874F" w14:textId="552CFEDD" w:rsidR="00CA2C9D" w:rsidRPr="00CA2C9D" w:rsidRDefault="00CA2C9D" w:rsidP="00CA2C9D">
      <w:pPr>
        <w:spacing w:after="200" w:line="276" w:lineRule="auto"/>
        <w:outlineLvl w:val="0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>ДЕО 4</w:t>
      </w:r>
    </w:p>
    <w:p w14:paraId="6AE0ACA0" w14:textId="77777777" w:rsidR="00CA2C9D" w:rsidRPr="00CA2C9D" w:rsidRDefault="00CA2C9D" w:rsidP="00CA2C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  <w:t xml:space="preserve">УПУТСТВА: </w:t>
      </w:r>
    </w:p>
    <w:p w14:paraId="484B688A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При креирању програма и попуњавању обрасца треба водити рачуна да програм мора да испуњава услове у складу са Законом о спортуиз члана 118. Закона о спорту („Службени  гласник РС”, бр. 10/16) и услове и критеријуме из Правилника о финансирању програма којима се остварује општи интерес у области спорта општине Лајковац(Службени гласник општине Лајковац бр.10/16).</w:t>
      </w:r>
    </w:p>
    <w:p w14:paraId="0FF65E10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организације;</w:t>
      </w:r>
    </w:p>
    <w:p w14:paraId="79833CD0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За набавку добара и услуга потребних за реализацију програма мора се планирати спровођење јавне набавке у складу са законом;</w:t>
      </w:r>
    </w:p>
    <w:p w14:paraId="3AC0EFD3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lastRenderedPageBreak/>
        <w:t>Из буџета Општине се финансирају само програми оних општинских спортских савеза преко којих се остварује општи интерес у области спорта у складу са Законом о спорту и овим Правилником;</w:t>
      </w:r>
    </w:p>
    <w:p w14:paraId="16BD39A9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За сваку област општег интереса из члана 137. Став 1. Тачка 4),9),11) и 15) Закона о спорту подноси се посебан програм, односно за сваки програм из различите области општег интереса мора се сачинити посебан образац.У оквиру образца у делу 2 тачка 7. (детаљан опис активности) посебно се означавају и приказују самосталне програмске целине које се састоје из активности повезаних са спортом деце.</w:t>
      </w:r>
    </w:p>
    <w:p w14:paraId="7459D139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Надлежни општински спортски савезподноси предлог посебног програма искључиво уз предлоггодишњег програма.</w:t>
      </w:r>
    </w:p>
    <w:p w14:paraId="34BC66D4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Трошкови реализације програма морају бити у оквиру сваке врсте трошкова раздвојени над подврсте трошкова, према врсти са међузбиром (нпр. 1. путни трошкови – 1.1. путни трошкови у земљи, 1.2. путни трошкови у иностранству, 1.3 дневнице у земљи, 1.4. дневнице у иностранству, међузбир Путни трошкови.)</w:t>
      </w:r>
    </w:p>
    <w:p w14:paraId="3AC194E1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Обавезно треба поштовати форму при попуњавању обрасца и ништа не мењати у односу на већ унет текст у обрасцу (немојте бриса</w:t>
      </w:r>
      <w:r w:rsidRPr="00CA2C9D">
        <w:rPr>
          <w:rFonts w:ascii="Times New Roman" w:eastAsia="Calibri" w:hAnsi="Times New Roman" w:cs="Times New Roman"/>
          <w:i/>
          <w:kern w:val="0"/>
          <w:lang w:val="sr-Latn-CS"/>
          <w14:ligatures w14:val="none"/>
        </w:rPr>
        <w:t>т</w:t>
      </w: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и, мењати редослед питања и сл.). Програм треба написати тако што се у обрасцу одговара на постављена питања – ништа се не „подразумева“.</w:t>
      </w:r>
    </w:p>
    <w:p w14:paraId="2F79489E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Образац треба попунити фонтом ариел 10, без прореда. Једино дозвољено одступање је болд или италик, ако се нађе за потребно.</w:t>
      </w:r>
    </w:p>
    <w:p w14:paraId="5AE396CF" w14:textId="77777777" w:rsidR="00CA2C9D" w:rsidRPr="00CA2C9D" w:rsidRDefault="00CA2C9D" w:rsidP="00CA2C9D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i/>
          <w:kern w:val="0"/>
          <w:lang w:val="sr-Cyrl-CS"/>
          <w14:ligatures w14:val="none"/>
        </w:rPr>
        <w:t>Образац потписати плавом хемиском или пенкалом и ставити печат.</w:t>
      </w:r>
    </w:p>
    <w:p w14:paraId="681D72FD" w14:textId="77777777" w:rsidR="00CA2C9D" w:rsidRPr="00CA2C9D" w:rsidRDefault="00CA2C9D" w:rsidP="00CA2C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lang w:val="sr-Cyrl-CS"/>
          <w14:ligatures w14:val="none"/>
        </w:rPr>
      </w:pPr>
    </w:p>
    <w:p w14:paraId="4CD15469" w14:textId="77777777" w:rsidR="00CA2C9D" w:rsidRPr="00CA2C9D" w:rsidRDefault="00CA2C9D" w:rsidP="00CA2C9D">
      <w:pPr>
        <w:spacing w:after="0" w:line="240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>ИЗЈАВА</w:t>
      </w: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: </w:t>
      </w:r>
    </w:p>
    <w:p w14:paraId="15A02DB1" w14:textId="77777777" w:rsidR="00CA2C9D" w:rsidRPr="00CA2C9D" w:rsidRDefault="00CA2C9D" w:rsidP="00CA2C9D">
      <w:pPr>
        <w:spacing w:after="0" w:line="240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3D05A835" w14:textId="77777777" w:rsidR="00CA2C9D" w:rsidRPr="00CA2C9D" w:rsidRDefault="00CA2C9D" w:rsidP="00CA2C9D">
      <w:pPr>
        <w:tabs>
          <w:tab w:val="left" w:pos="18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1. Изјављујем да смо упознати и сагласни да ОпштинаЛајковац није у обавези да одобри и финансира предложени програм. </w:t>
      </w:r>
    </w:p>
    <w:p w14:paraId="1D12C8FB" w14:textId="77777777" w:rsidR="00CA2C9D" w:rsidRPr="00CA2C9D" w:rsidRDefault="00CA2C9D" w:rsidP="00CA2C9D">
      <w:pPr>
        <w:tabs>
          <w:tab w:val="left" w:pos="18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>2. 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74B502D9" w14:textId="77777777" w:rsidR="00CA2C9D" w:rsidRPr="00CA2C9D" w:rsidRDefault="00CA2C9D" w:rsidP="00CA2C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3.Изјављујем да Општина Лајковац 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програма. </w:t>
      </w:r>
    </w:p>
    <w:p w14:paraId="5F3B2B7A" w14:textId="77777777" w:rsidR="00CA2C9D" w:rsidRPr="00CA2C9D" w:rsidRDefault="00CA2C9D" w:rsidP="00CA2C9D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>4.Изјављујем да није и да неће бити поднет Програм за финансирање активности које су предмет овог Програма код другог нивоа власти у Републици Србији.</w:t>
      </w:r>
    </w:p>
    <w:p w14:paraId="7BFFCFD8" w14:textId="77777777" w:rsidR="00CA2C9D" w:rsidRPr="00CA2C9D" w:rsidRDefault="00CA2C9D" w:rsidP="00CA2C9D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1FD57A39" w14:textId="77777777" w:rsidR="00CA2C9D" w:rsidRDefault="00CA2C9D" w:rsidP="00CA2C9D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>Место и датум: _______________________________</w:t>
      </w:r>
    </w:p>
    <w:p w14:paraId="6890763C" w14:textId="77777777" w:rsidR="00CA2C9D" w:rsidRDefault="00CA2C9D" w:rsidP="00CA2C9D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B5516B4" w14:textId="77777777" w:rsidR="00CA2C9D" w:rsidRDefault="00CA2C9D" w:rsidP="00CA2C9D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4FF5E2D" w14:textId="77777777" w:rsidR="00CA2C9D" w:rsidRDefault="00CA2C9D" w:rsidP="00CA2C9D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67125F69" w14:textId="77777777" w:rsidR="00CA2C9D" w:rsidRPr="00CA2C9D" w:rsidRDefault="00CA2C9D" w:rsidP="00CA2C9D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5BBE8DC9" w14:textId="77777777" w:rsidR="00CA2C9D" w:rsidRPr="00CA2C9D" w:rsidRDefault="00CA2C9D" w:rsidP="00CA2C9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kern w:val="0"/>
          <w:lang w:val="sr-Cyrl-CS"/>
          <w14:ligatures w14:val="none"/>
        </w:rPr>
        <w:t>М.П.</w:t>
      </w:r>
    </w:p>
    <w:p w14:paraId="385230E3" w14:textId="77777777" w:rsidR="00CA2C9D" w:rsidRPr="00CA2C9D" w:rsidRDefault="00CA2C9D" w:rsidP="00CA2C9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442A3846" w14:textId="1809076F" w:rsidR="00CA2C9D" w:rsidRPr="00CA2C9D" w:rsidRDefault="00CA2C9D" w:rsidP="00CA2C9D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 xml:space="preserve">РУКОВОДИЛАЦ ПРОГРАМА                     </w:t>
      </w:r>
      <w:r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 xml:space="preserve">              </w:t>
      </w: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 xml:space="preserve">ЛИЦЕ ОВЛАШЋЕНО ЗА ЗАСТУПАЊЕ </w:t>
      </w:r>
    </w:p>
    <w:p w14:paraId="22BDBE08" w14:textId="0FB8FFCC" w:rsidR="00CA2C9D" w:rsidRPr="00CA2C9D" w:rsidRDefault="00CA2C9D" w:rsidP="00CA2C9D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</w:pP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ab/>
      </w: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ab/>
      </w: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ab/>
      </w:r>
      <w:r w:rsidRPr="00CA2C9D">
        <w:rPr>
          <w:rFonts w:ascii="Times New Roman" w:eastAsia="Calibri" w:hAnsi="Times New Roman" w:cs="Times New Roman"/>
          <w:b/>
          <w:kern w:val="0"/>
          <w:lang w:val="sr-Cyrl-CS"/>
          <w14:ligatures w14:val="none"/>
        </w:rPr>
        <w:tab/>
        <w:t xml:space="preserve">                                      ПОДНОСИОЦА ПРЕДЛОГА ПРОГРАМА</w:t>
      </w:r>
    </w:p>
    <w:p w14:paraId="64300242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20D39783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06847E4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6B9AE4B8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30456074" w14:textId="77777777" w:rsidR="00CA2C9D" w:rsidRPr="00CA2C9D" w:rsidRDefault="00CA2C9D" w:rsidP="00CA2C9D">
      <w:pPr>
        <w:spacing w:after="200" w:line="276" w:lineRule="auto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7092147C" w14:textId="77777777" w:rsidR="00CA2C9D" w:rsidRPr="00CA2C9D" w:rsidRDefault="00CA2C9D" w:rsidP="00CA2C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:lang w:val="sr-Cyrl-CS"/>
          <w14:ligatures w14:val="none"/>
        </w:rPr>
      </w:pPr>
    </w:p>
    <w:p w14:paraId="296C91A8" w14:textId="77777777" w:rsidR="00802892" w:rsidRDefault="00802892"/>
    <w:sectPr w:rsidR="00802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C4A57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150132">
    <w:abstractNumId w:val="1"/>
  </w:num>
  <w:num w:numId="2" w16cid:durableId="1742867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D"/>
    <w:rsid w:val="00607644"/>
    <w:rsid w:val="0079109D"/>
    <w:rsid w:val="00802892"/>
    <w:rsid w:val="00A93582"/>
    <w:rsid w:val="00CA2C9D"/>
    <w:rsid w:val="00F0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B926"/>
  <w15:chartTrackingRefBased/>
  <w15:docId w15:val="{21E816D4-7520-4E11-A083-D8AFAF8A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2345</Words>
  <Characters>13369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Markovic</dc:creator>
  <cp:keywords/>
  <dc:description/>
  <cp:lastModifiedBy>Bojana Markovic</cp:lastModifiedBy>
  <cp:revision>2</cp:revision>
  <dcterms:created xsi:type="dcterms:W3CDTF">2024-10-16T06:29:00Z</dcterms:created>
  <dcterms:modified xsi:type="dcterms:W3CDTF">2024-10-16T06:35:00Z</dcterms:modified>
</cp:coreProperties>
</file>