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:rsidRPr="00EC0BCD" w14:paraId="72211E92" w14:textId="77777777" w:rsidTr="00163B1A">
        <w:trPr>
          <w:trHeight w:val="991"/>
        </w:trPr>
        <w:tc>
          <w:tcPr>
            <w:tcW w:w="2127" w:type="dxa"/>
            <w:vAlign w:val="center"/>
          </w:tcPr>
          <w:p w14:paraId="6FFDA798" w14:textId="77777777" w:rsidR="00B44A3F" w:rsidRPr="00EC0BCD" w:rsidRDefault="00B44A3F" w:rsidP="00E25BC4">
            <w:pPr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4D70F004" wp14:editId="00B4B4C1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0E1F6746" w14:textId="77777777" w:rsidR="00370620" w:rsidRPr="00704539" w:rsidRDefault="00370620" w:rsidP="00370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65C9AC8A" w14:textId="77777777" w:rsidR="00370620" w:rsidRDefault="00370620" w:rsidP="003706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126CC729" w14:textId="2D896A22" w:rsidR="00B44A3F" w:rsidRPr="00EC0BCD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7B9ECD75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AF6B95" w14:textId="77777777" w:rsidR="00370620" w:rsidRDefault="00370620" w:rsidP="0037062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 xml:space="preserve">Инвестиције у физичку имовину пољопривредних </w:t>
      </w:r>
    </w:p>
    <w:p w14:paraId="23428C4C" w14:textId="0820C843" w:rsidR="00370620" w:rsidRPr="00EC0BCD" w:rsidRDefault="00370620" w:rsidP="0037062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EC0BCD">
        <w:rPr>
          <w:rFonts w:ascii="Times New Roman" w:hAnsi="Times New Roman" w:cs="Times New Roman"/>
          <w:sz w:val="32"/>
          <w:szCs w:val="28"/>
        </w:rPr>
        <w:t>газдинстава</w:t>
      </w:r>
    </w:p>
    <w:p w14:paraId="5A57444B" w14:textId="44B7EF18" w:rsidR="00AD334C" w:rsidRPr="00370620" w:rsidRDefault="00370620" w:rsidP="00370620">
      <w:pPr>
        <w:jc w:val="center"/>
      </w:pPr>
      <w:r w:rsidRPr="00EC0BCD">
        <w:rPr>
          <w:rFonts w:ascii="Times New Roman" w:hAnsi="Times New Roman" w:cs="Times New Roman"/>
          <w:sz w:val="32"/>
          <w:szCs w:val="28"/>
        </w:rPr>
        <w:t>(С</w:t>
      </w:r>
      <w:r>
        <w:rPr>
          <w:rFonts w:ascii="Times New Roman" w:hAnsi="Times New Roman" w:cs="Times New Roman"/>
          <w:sz w:val="32"/>
          <w:szCs w:val="28"/>
          <w:lang w:val="sr-Cyrl-RS"/>
        </w:rPr>
        <w:t>ектор</w:t>
      </w:r>
      <w:r w:rsidRPr="00EC0BCD">
        <w:rPr>
          <w:rFonts w:ascii="Times New Roman" w:hAnsi="Times New Roman" w:cs="Times New Roman"/>
          <w:sz w:val="32"/>
          <w:szCs w:val="28"/>
        </w:rPr>
        <w:t>: М Е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EC0BCD">
        <w:rPr>
          <w:rFonts w:ascii="Times New Roman" w:hAnsi="Times New Roman" w:cs="Times New Roman"/>
          <w:sz w:val="32"/>
          <w:szCs w:val="28"/>
        </w:rPr>
        <w:t>С О</w:t>
      </w:r>
      <w:r>
        <w:rPr>
          <w:rFonts w:ascii="Times New Roman" w:hAnsi="Times New Roman" w:cs="Times New Roman"/>
          <w:sz w:val="32"/>
          <w:szCs w:val="28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8"/>
          <w:lang w:val="sr-Cyrl-RS"/>
        </w:rPr>
        <w:t>101.2.5</w:t>
      </w:r>
      <w:r w:rsidRPr="00EC0BCD">
        <w:rPr>
          <w:rFonts w:ascii="Times New Roman" w:hAnsi="Times New Roman" w:cs="Times New Roman"/>
          <w:sz w:val="32"/>
          <w:szCs w:val="28"/>
        </w:rPr>
        <w:t>)</w:t>
      </w:r>
    </w:p>
    <w:p w14:paraId="60E3C83C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1D85A195" w14:textId="4E642140" w:rsidR="00B44A3F" w:rsidRPr="00EC0BCD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МАШИНА И ОПРЕМЕ ЗА </w:t>
      </w:r>
      <w:r w:rsidR="00E25BC4" w:rsidRPr="00EC0BCD">
        <w:rPr>
          <w:rFonts w:ascii="Times New Roman" w:hAnsi="Times New Roman" w:cs="Times New Roman"/>
          <w:sz w:val="28"/>
          <w:szCs w:val="28"/>
          <w:lang w:val="ru-RU"/>
        </w:rPr>
        <w:t>СКЛАДИШТЕЊЕ И ПРИПРЕМУ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 СТОЧНЕ ХРАНЕ ЗА ХРАЊЕЊЕ И П</w:t>
      </w:r>
      <w:r w:rsidR="004C064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>Ј</w:t>
      </w:r>
      <w:r w:rsidR="0037062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C0BCD">
        <w:rPr>
          <w:rFonts w:ascii="Times New Roman" w:hAnsi="Times New Roman" w:cs="Times New Roman"/>
          <w:sz w:val="28"/>
          <w:szCs w:val="28"/>
          <w:lang w:val="ru-RU"/>
        </w:rPr>
        <w:t>ЊЕ ЖИВОТИЊА</w:t>
      </w:r>
    </w:p>
    <w:p w14:paraId="2A94874E" w14:textId="490ED766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79541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tbl>
      <w:tblPr>
        <w:tblpPr w:leftFromText="180" w:rightFromText="180" w:vertAnchor="text" w:horzAnchor="margin" w:tblpXSpec="center" w:tblpY="55"/>
        <w:tblW w:w="99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C0BCD" w:rsidRPr="00704539" w14:paraId="392931EE" w14:textId="77777777" w:rsidTr="00EC0BCD">
        <w:trPr>
          <w:trHeight w:val="424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177B54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E2FDA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3783F118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6D378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F7F52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2C97DE1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C4F418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D5166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3B7D93B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EF025E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3AC3FC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508382E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855A7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1ACBC5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3A14345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60210B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E05ECB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7AA2F870" w14:textId="77777777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9EB0BF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EF3A79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14:paraId="615576AA" w14:textId="77777777" w:rsidTr="002E7D13">
        <w:trPr>
          <w:trHeight w:val="463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21E1A3" w14:textId="77777777"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DA1B49" w14:textId="77777777" w:rsidR="00EC0BCD" w:rsidRPr="00985B30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6B64BF9" w14:textId="77777777" w:rsid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8D5EBB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C780C84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048502F7" w14:textId="26198BCD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</w:t>
      </w:r>
      <w:r w:rsidR="004C064E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7DCF7D7E" w14:textId="01AEE2AA" w:rsidR="00B44A3F" w:rsidRPr="00132E24" w:rsidRDefault="00132E24" w:rsidP="00132E2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274CC3">
        <w:rPr>
          <w:rFonts w:ascii="Times New Roman" w:hAnsi="Times New Roman" w:cs="Times New Roman"/>
          <w:sz w:val="24"/>
          <w:szCs w:val="24"/>
        </w:rPr>
        <w:t>6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1C0E3AB8" w14:textId="07F89776" w:rsidR="00B44A3F" w:rsidRPr="00132E24" w:rsidRDefault="00132E24" w:rsidP="00132E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</w:p>
    <w:p w14:paraId="68EF66B4" w14:textId="2BCACB35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="00713C57">
        <w:rPr>
          <w:rFonts w:ascii="Times New Roman" w:hAnsi="Times New Roman" w:cs="Times New Roman"/>
          <w:sz w:val="24"/>
          <w:szCs w:val="24"/>
        </w:rPr>
        <w:t xml:space="preserve"> </w:t>
      </w:r>
      <w:r w:rsidR="00713C57">
        <w:rPr>
          <w:rFonts w:ascii="Times New Roman" w:hAnsi="Times New Roman" w:cs="Times New Roman"/>
          <w:sz w:val="24"/>
          <w:szCs w:val="24"/>
          <w:lang w:val="sr-Cyrl-RS"/>
        </w:rPr>
        <w:t>или е-рачун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4343FAA1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21F2DA44" w14:textId="77777777" w:rsidR="00AD334C" w:rsidRPr="00713C57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14C5D383" w14:textId="5E6AEA20" w:rsidR="00713C57" w:rsidRPr="00AD334C" w:rsidRDefault="004F3C6E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13C57"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77772E" w:rsidRPr="0077772E">
        <w:rPr>
          <w:rFonts w:ascii="Times New Roman" w:hAnsi="Times New Roman" w:cs="Times New Roman"/>
          <w:sz w:val="24"/>
          <w:szCs w:val="24"/>
          <w:lang w:val="sr-Cyrl-RS"/>
        </w:rPr>
        <w:t xml:space="preserve"> – ако је издат е-рачун</w:t>
      </w:r>
    </w:p>
    <w:p w14:paraId="7CAC2C21" w14:textId="77777777"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7425EE7D" w14:textId="77777777" w:rsidR="00AD334C" w:rsidRPr="00795419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53E57">
        <w:rPr>
          <w:rFonts w:ascii="Times New Roman" w:hAnsi="Times New Roman" w:cs="Times New Roman"/>
          <w:sz w:val="24"/>
          <w:szCs w:val="24"/>
        </w:rPr>
        <w:t>Решење о упису објекта у Регистар објеката</w:t>
      </w:r>
    </w:p>
    <w:p w14:paraId="6E3B1F07" w14:textId="64C48492" w:rsidR="00B44A3F" w:rsidRPr="00795419" w:rsidRDefault="00795419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подносиоца захтева</w:t>
      </w:r>
      <w:r w:rsidR="00B44A3F" w:rsidRPr="00795419">
        <w:rPr>
          <w:rFonts w:ascii="Times New Roman" w:hAnsi="Times New Roman" w:cs="Times New Roman"/>
          <w:sz w:val="24"/>
          <w:szCs w:val="24"/>
        </w:rPr>
        <w:tab/>
      </w:r>
      <w:r w:rsidR="00B44A3F" w:rsidRPr="00795419">
        <w:rPr>
          <w:rFonts w:ascii="Times New Roman" w:hAnsi="Times New Roman" w:cs="Times New Roman"/>
          <w:sz w:val="24"/>
          <w:szCs w:val="24"/>
        </w:rPr>
        <w:tab/>
      </w:r>
      <w:r w:rsidR="00B44A3F" w:rsidRPr="00795419">
        <w:rPr>
          <w:rFonts w:ascii="Times New Roman" w:hAnsi="Times New Roman" w:cs="Times New Roman"/>
          <w:sz w:val="24"/>
          <w:szCs w:val="24"/>
        </w:rPr>
        <w:tab/>
      </w:r>
    </w:p>
    <w:p w14:paraId="6D2245DA" w14:textId="77777777" w:rsidR="00AD334C" w:rsidRP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EB534" w14:textId="5536E109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74CC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D5186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8DA7338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82F154" w14:textId="77777777" w:rsidR="00B44A3F" w:rsidRPr="00A10D1A" w:rsidRDefault="00B44A3F" w:rsidP="00A1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713C57">
      <w:pgSz w:w="12240" w:h="15840" w:code="1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484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132E24"/>
    <w:rsid w:val="00163B1A"/>
    <w:rsid w:val="00192270"/>
    <w:rsid w:val="001B637A"/>
    <w:rsid w:val="00274CC3"/>
    <w:rsid w:val="002E7D13"/>
    <w:rsid w:val="00370620"/>
    <w:rsid w:val="004C064E"/>
    <w:rsid w:val="004C28E0"/>
    <w:rsid w:val="004F3C6E"/>
    <w:rsid w:val="00641366"/>
    <w:rsid w:val="00664FB8"/>
    <w:rsid w:val="006838B4"/>
    <w:rsid w:val="00694E0B"/>
    <w:rsid w:val="006A465F"/>
    <w:rsid w:val="006D6044"/>
    <w:rsid w:val="00713C57"/>
    <w:rsid w:val="0077772E"/>
    <w:rsid w:val="00795419"/>
    <w:rsid w:val="007C41A6"/>
    <w:rsid w:val="00985B30"/>
    <w:rsid w:val="00A10D1A"/>
    <w:rsid w:val="00A83B0C"/>
    <w:rsid w:val="00AC0A6D"/>
    <w:rsid w:val="00AD334C"/>
    <w:rsid w:val="00B44A3F"/>
    <w:rsid w:val="00BE69F7"/>
    <w:rsid w:val="00C94BF8"/>
    <w:rsid w:val="00D23CF0"/>
    <w:rsid w:val="00D51865"/>
    <w:rsid w:val="00DF149E"/>
    <w:rsid w:val="00E25BC4"/>
    <w:rsid w:val="00EC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8249"/>
  <w15:docId w15:val="{8978F2C2-8AE8-4628-84A9-C6CA656E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2E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25</cp:revision>
  <dcterms:created xsi:type="dcterms:W3CDTF">2021-06-21T09:01:00Z</dcterms:created>
  <dcterms:modified xsi:type="dcterms:W3CDTF">2026-04-27T11:44:00Z</dcterms:modified>
</cp:coreProperties>
</file>